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A5705" w14:textId="77777777" w:rsidR="00931003" w:rsidRPr="001B3119" w:rsidRDefault="00931003" w:rsidP="00931003">
      <w:pPr>
        <w:spacing w:line="240" w:lineRule="auto"/>
        <w:ind w:firstLine="0"/>
        <w:rPr>
          <w:b/>
          <w:sz w:val="24"/>
          <w:szCs w:val="24"/>
        </w:rPr>
      </w:pPr>
    </w:p>
    <w:p w14:paraId="13B94584" w14:textId="77777777" w:rsidR="00931003" w:rsidRPr="001B3119" w:rsidRDefault="00931003" w:rsidP="00931003">
      <w:pPr>
        <w:spacing w:line="240" w:lineRule="auto"/>
        <w:ind w:firstLine="0"/>
        <w:rPr>
          <w:b/>
          <w:sz w:val="24"/>
          <w:szCs w:val="24"/>
        </w:rPr>
      </w:pPr>
    </w:p>
    <w:p w14:paraId="45ACA59B" w14:textId="77777777" w:rsidR="00931003" w:rsidRPr="001B3119" w:rsidRDefault="00931003" w:rsidP="00931003">
      <w:pPr>
        <w:spacing w:line="240" w:lineRule="auto"/>
        <w:ind w:firstLine="0"/>
        <w:rPr>
          <w:b/>
          <w:sz w:val="24"/>
          <w:szCs w:val="24"/>
        </w:rPr>
      </w:pPr>
    </w:p>
    <w:p w14:paraId="0B59FE2F" w14:textId="77777777" w:rsidR="00931003" w:rsidRPr="001B3119" w:rsidRDefault="00931003" w:rsidP="00931003">
      <w:pPr>
        <w:ind w:firstLine="0"/>
        <w:jc w:val="center"/>
        <w:rPr>
          <w:b/>
        </w:rPr>
      </w:pPr>
    </w:p>
    <w:p w14:paraId="16790082" w14:textId="77777777" w:rsidR="00931003" w:rsidRPr="001B3119" w:rsidRDefault="00931003" w:rsidP="00931003">
      <w:pPr>
        <w:ind w:firstLine="0"/>
        <w:jc w:val="center"/>
        <w:rPr>
          <w:b/>
        </w:rPr>
      </w:pPr>
    </w:p>
    <w:p w14:paraId="3B152DE1" w14:textId="77777777" w:rsidR="00931003" w:rsidRPr="001B3119" w:rsidRDefault="00931003" w:rsidP="00931003">
      <w:pPr>
        <w:ind w:firstLine="0"/>
        <w:jc w:val="center"/>
        <w:rPr>
          <w:b/>
        </w:rPr>
      </w:pPr>
    </w:p>
    <w:p w14:paraId="368DE27C" w14:textId="77777777" w:rsidR="00931003" w:rsidRPr="001B3119" w:rsidRDefault="00931003" w:rsidP="00931003">
      <w:pPr>
        <w:ind w:firstLine="0"/>
        <w:jc w:val="center"/>
        <w:rPr>
          <w:b/>
        </w:rPr>
      </w:pPr>
    </w:p>
    <w:p w14:paraId="7C368F67" w14:textId="77777777" w:rsidR="00931003" w:rsidRPr="001B3119" w:rsidRDefault="00931003" w:rsidP="00931003">
      <w:pPr>
        <w:ind w:firstLine="0"/>
        <w:jc w:val="center"/>
        <w:rPr>
          <w:b/>
        </w:rPr>
      </w:pPr>
    </w:p>
    <w:p w14:paraId="542852E2" w14:textId="77777777" w:rsidR="00931003" w:rsidRPr="001B3119" w:rsidRDefault="00931003" w:rsidP="00931003">
      <w:pPr>
        <w:ind w:firstLine="0"/>
        <w:jc w:val="center"/>
        <w:rPr>
          <w:b/>
        </w:rPr>
      </w:pPr>
    </w:p>
    <w:p w14:paraId="2A009AAB" w14:textId="77777777" w:rsidR="00931003" w:rsidRPr="001B3119" w:rsidRDefault="00931003" w:rsidP="00931003">
      <w:pPr>
        <w:ind w:firstLine="0"/>
        <w:jc w:val="center"/>
        <w:rPr>
          <w:b/>
        </w:rPr>
      </w:pPr>
    </w:p>
    <w:p w14:paraId="743A618B" w14:textId="77777777" w:rsidR="00931003" w:rsidRPr="001B3119" w:rsidRDefault="00931003" w:rsidP="006F7B18">
      <w:pPr>
        <w:spacing w:line="240" w:lineRule="auto"/>
        <w:ind w:firstLine="0"/>
        <w:jc w:val="center"/>
        <w:rPr>
          <w:b/>
        </w:rPr>
      </w:pPr>
    </w:p>
    <w:p w14:paraId="7EBD0003" w14:textId="77777777" w:rsidR="00931003" w:rsidRPr="001B3119" w:rsidRDefault="00931003" w:rsidP="006F7B18">
      <w:pPr>
        <w:spacing w:line="240" w:lineRule="auto"/>
        <w:ind w:firstLine="0"/>
        <w:jc w:val="center"/>
        <w:rPr>
          <w:b/>
        </w:rPr>
      </w:pPr>
      <w:r w:rsidRPr="001B3119">
        <w:rPr>
          <w:b/>
        </w:rPr>
        <w:t>ЗАКУПОЧНАЯ ДОКУМЕНТАЦИЯ</w:t>
      </w:r>
    </w:p>
    <w:p w14:paraId="33B6704C" w14:textId="77777777" w:rsidR="00931003" w:rsidRPr="001B3119" w:rsidRDefault="00931003" w:rsidP="006F7B18">
      <w:pPr>
        <w:spacing w:line="240" w:lineRule="auto"/>
        <w:ind w:firstLine="0"/>
        <w:jc w:val="center"/>
        <w:rPr>
          <w:b/>
          <w:bCs/>
        </w:rPr>
      </w:pPr>
    </w:p>
    <w:p w14:paraId="78FEDB2A" w14:textId="77777777" w:rsidR="00931003" w:rsidRPr="001B3119" w:rsidRDefault="00931003" w:rsidP="006F7B18">
      <w:pPr>
        <w:spacing w:line="240" w:lineRule="auto"/>
        <w:ind w:firstLine="0"/>
        <w:jc w:val="center"/>
        <w:rPr>
          <w:b/>
          <w:bCs/>
        </w:rPr>
      </w:pPr>
      <w:r w:rsidRPr="001B3119">
        <w:rPr>
          <w:b/>
          <w:bCs/>
        </w:rPr>
        <w:t xml:space="preserve">по проведению </w:t>
      </w:r>
      <w:r w:rsidR="00F8444D">
        <w:rPr>
          <w:b/>
          <w:bCs/>
        </w:rPr>
        <w:t>от</w:t>
      </w:r>
      <w:r w:rsidR="00F8444D" w:rsidRPr="001B3119">
        <w:rPr>
          <w:b/>
          <w:bCs/>
        </w:rPr>
        <w:t xml:space="preserve">крытого </w:t>
      </w:r>
      <w:r w:rsidRPr="001B3119">
        <w:rPr>
          <w:b/>
          <w:bCs/>
        </w:rPr>
        <w:t>запроса цен</w:t>
      </w:r>
    </w:p>
    <w:p w14:paraId="4C5B3F75" w14:textId="77777777" w:rsidR="006F7B18" w:rsidRDefault="00042A96" w:rsidP="006F7B18">
      <w:pPr>
        <w:spacing w:line="240" w:lineRule="auto"/>
        <w:ind w:firstLine="0"/>
        <w:jc w:val="center"/>
        <w:rPr>
          <w:b/>
        </w:rPr>
      </w:pPr>
      <w:r w:rsidRPr="00042A96">
        <w:rPr>
          <w:b/>
        </w:rPr>
        <w:t xml:space="preserve">на </w:t>
      </w:r>
      <w:r w:rsidR="00BE02D1">
        <w:rPr>
          <w:b/>
        </w:rPr>
        <w:t xml:space="preserve">поставку </w:t>
      </w:r>
      <w:r w:rsidR="00BE02D1" w:rsidRPr="00BE02D1">
        <w:rPr>
          <w:b/>
        </w:rPr>
        <w:t xml:space="preserve">летних шин для бронированных автомобилей </w:t>
      </w:r>
      <w:r w:rsidR="0010345E">
        <w:rPr>
          <w:b/>
        </w:rPr>
        <w:t xml:space="preserve">ПАО АФК «Система» </w:t>
      </w:r>
      <w:r w:rsidR="00BE02D1" w:rsidRPr="00BE02D1">
        <w:rPr>
          <w:b/>
        </w:rPr>
        <w:t xml:space="preserve">Мерседес </w:t>
      </w:r>
      <w:proofErr w:type="spellStart"/>
      <w:r w:rsidR="00BE02D1" w:rsidRPr="00BE02D1">
        <w:rPr>
          <w:b/>
        </w:rPr>
        <w:t>Бенц</w:t>
      </w:r>
      <w:proofErr w:type="spellEnd"/>
      <w:r w:rsidR="00BE02D1" w:rsidRPr="00BE02D1">
        <w:rPr>
          <w:b/>
        </w:rPr>
        <w:t xml:space="preserve"> S600 </w:t>
      </w:r>
      <w:proofErr w:type="spellStart"/>
      <w:r w:rsidR="00BE02D1" w:rsidRPr="00BE02D1">
        <w:rPr>
          <w:b/>
        </w:rPr>
        <w:t>Guard</w:t>
      </w:r>
      <w:proofErr w:type="spellEnd"/>
      <w:r w:rsidR="00BE02D1" w:rsidRPr="00BE02D1">
        <w:rPr>
          <w:b/>
        </w:rPr>
        <w:t xml:space="preserve"> (222) и Мерседес </w:t>
      </w:r>
      <w:proofErr w:type="spellStart"/>
      <w:r w:rsidR="00BE02D1" w:rsidRPr="00BE02D1">
        <w:rPr>
          <w:b/>
        </w:rPr>
        <w:t>Бенц</w:t>
      </w:r>
      <w:proofErr w:type="spellEnd"/>
      <w:r w:rsidR="00BE02D1" w:rsidRPr="00BE02D1">
        <w:rPr>
          <w:b/>
        </w:rPr>
        <w:t xml:space="preserve"> S650 Майбах</w:t>
      </w:r>
      <w:r w:rsidR="00BE02D1">
        <w:rPr>
          <w:b/>
        </w:rPr>
        <w:t xml:space="preserve"> </w:t>
      </w:r>
    </w:p>
    <w:p w14:paraId="642AC601" w14:textId="7B24C30A" w:rsidR="00520379" w:rsidRPr="00BE02D1" w:rsidRDefault="00337482" w:rsidP="006F7B18">
      <w:pPr>
        <w:spacing w:line="240" w:lineRule="auto"/>
        <w:ind w:firstLine="0"/>
        <w:jc w:val="center"/>
        <w:rPr>
          <w:b/>
        </w:rPr>
      </w:pPr>
      <w:r>
        <w:rPr>
          <w:b/>
        </w:rPr>
        <w:t>(отдельными лотами)</w:t>
      </w:r>
    </w:p>
    <w:p w14:paraId="57FAF5FE" w14:textId="77777777" w:rsidR="00931003" w:rsidRPr="001B3119" w:rsidRDefault="00931003" w:rsidP="006F7B18">
      <w:pPr>
        <w:spacing w:line="240" w:lineRule="auto"/>
        <w:ind w:firstLine="540"/>
        <w:jc w:val="center"/>
        <w:rPr>
          <w:b/>
          <w:bCs/>
        </w:rPr>
      </w:pPr>
    </w:p>
    <w:p w14:paraId="51BC051D" w14:textId="77777777" w:rsidR="00931003" w:rsidRPr="001B3119" w:rsidRDefault="00931003" w:rsidP="006F7B18">
      <w:pPr>
        <w:spacing w:line="240" w:lineRule="auto"/>
        <w:ind w:firstLine="540"/>
        <w:jc w:val="center"/>
        <w:rPr>
          <w:b/>
          <w:bCs/>
        </w:rPr>
      </w:pPr>
    </w:p>
    <w:p w14:paraId="351CFC55" w14:textId="77777777" w:rsidR="00931003" w:rsidRPr="001B3119" w:rsidRDefault="00931003" w:rsidP="006F7B18">
      <w:pPr>
        <w:spacing w:line="240" w:lineRule="auto"/>
        <w:ind w:firstLine="540"/>
        <w:jc w:val="center"/>
        <w:rPr>
          <w:b/>
          <w:bCs/>
          <w:sz w:val="22"/>
          <w:szCs w:val="22"/>
        </w:rPr>
      </w:pPr>
    </w:p>
    <w:p w14:paraId="340917B4" w14:textId="77777777" w:rsidR="00931003" w:rsidRPr="001B3119" w:rsidRDefault="00931003" w:rsidP="00931003">
      <w:pPr>
        <w:ind w:firstLine="540"/>
        <w:jc w:val="center"/>
        <w:rPr>
          <w:b/>
          <w:bCs/>
          <w:sz w:val="22"/>
          <w:szCs w:val="22"/>
        </w:rPr>
      </w:pPr>
    </w:p>
    <w:p w14:paraId="5BDF3186" w14:textId="77777777" w:rsidR="00931003" w:rsidRPr="001B3119" w:rsidRDefault="00931003" w:rsidP="00931003">
      <w:pPr>
        <w:ind w:firstLine="540"/>
        <w:jc w:val="center"/>
        <w:rPr>
          <w:b/>
          <w:bCs/>
          <w:sz w:val="22"/>
          <w:szCs w:val="22"/>
        </w:rPr>
      </w:pPr>
    </w:p>
    <w:p w14:paraId="1C7BD96B" w14:textId="77777777" w:rsidR="00931003" w:rsidRPr="001B3119" w:rsidRDefault="00931003" w:rsidP="00931003">
      <w:pPr>
        <w:ind w:firstLine="540"/>
        <w:jc w:val="center"/>
        <w:rPr>
          <w:sz w:val="22"/>
          <w:szCs w:val="22"/>
        </w:rPr>
      </w:pPr>
    </w:p>
    <w:p w14:paraId="56509B63" w14:textId="77777777" w:rsidR="00931003" w:rsidRPr="001B3119" w:rsidRDefault="00931003" w:rsidP="00931003">
      <w:pPr>
        <w:widowControl w:val="0"/>
        <w:ind w:firstLine="540"/>
        <w:jc w:val="center"/>
        <w:rPr>
          <w:sz w:val="22"/>
          <w:szCs w:val="22"/>
        </w:rPr>
      </w:pPr>
    </w:p>
    <w:p w14:paraId="6D6603AC" w14:textId="77777777" w:rsidR="00931003" w:rsidRPr="006F7EAA" w:rsidRDefault="00931003" w:rsidP="00931003">
      <w:pPr>
        <w:shd w:val="clear" w:color="auto" w:fill="FFFFFF"/>
        <w:tabs>
          <w:tab w:val="left" w:pos="4459"/>
          <w:tab w:val="left" w:pos="6888"/>
        </w:tabs>
        <w:ind w:left="17" w:firstLine="540"/>
        <w:jc w:val="center"/>
        <w:rPr>
          <w:b/>
          <w:bCs/>
          <w:i/>
          <w:iCs/>
          <w:w w:val="108"/>
          <w:sz w:val="22"/>
          <w:szCs w:val="22"/>
        </w:rPr>
      </w:pPr>
    </w:p>
    <w:p w14:paraId="7DA7CE19" w14:textId="77777777" w:rsidR="00931003" w:rsidRPr="006F7EAA" w:rsidRDefault="00931003" w:rsidP="00931003">
      <w:pPr>
        <w:shd w:val="clear" w:color="auto" w:fill="FFFFFF"/>
        <w:tabs>
          <w:tab w:val="left" w:pos="4459"/>
          <w:tab w:val="left" w:pos="6888"/>
        </w:tabs>
        <w:ind w:left="17" w:firstLine="540"/>
        <w:jc w:val="center"/>
        <w:rPr>
          <w:b/>
          <w:bCs/>
          <w:i/>
          <w:iCs/>
          <w:w w:val="108"/>
          <w:sz w:val="22"/>
          <w:szCs w:val="22"/>
        </w:rPr>
      </w:pPr>
    </w:p>
    <w:p w14:paraId="299A9596" w14:textId="77777777" w:rsidR="00931003" w:rsidRPr="006F7EAA" w:rsidRDefault="00931003" w:rsidP="00931003">
      <w:pPr>
        <w:shd w:val="clear" w:color="auto" w:fill="FFFFFF"/>
        <w:tabs>
          <w:tab w:val="left" w:pos="4459"/>
          <w:tab w:val="left" w:pos="6888"/>
        </w:tabs>
        <w:ind w:left="17"/>
        <w:jc w:val="center"/>
        <w:rPr>
          <w:b/>
          <w:bCs/>
          <w:i/>
          <w:iCs/>
          <w:w w:val="108"/>
          <w:sz w:val="22"/>
          <w:szCs w:val="22"/>
        </w:rPr>
      </w:pPr>
    </w:p>
    <w:p w14:paraId="2A6962C0" w14:textId="77777777" w:rsidR="00931003" w:rsidRPr="006F7EAA" w:rsidRDefault="00931003" w:rsidP="00703F01">
      <w:pPr>
        <w:shd w:val="clear" w:color="auto" w:fill="FFFFFF"/>
        <w:tabs>
          <w:tab w:val="left" w:pos="4459"/>
          <w:tab w:val="left" w:pos="6888"/>
        </w:tabs>
        <w:ind w:left="17" w:hanging="17"/>
        <w:jc w:val="center"/>
        <w:rPr>
          <w:b/>
          <w:bCs/>
          <w:iCs/>
          <w:w w:val="108"/>
        </w:rPr>
      </w:pPr>
      <w:r w:rsidRPr="006F7EAA">
        <w:rPr>
          <w:b/>
          <w:bCs/>
          <w:iCs/>
          <w:w w:val="108"/>
        </w:rPr>
        <w:t xml:space="preserve">Настоящая документация является неотъемлемой частью </w:t>
      </w:r>
    </w:p>
    <w:p w14:paraId="27FE2FA0" w14:textId="77777777" w:rsidR="00931003" w:rsidRPr="006F7EAA" w:rsidRDefault="00931003" w:rsidP="00703F01">
      <w:pPr>
        <w:shd w:val="clear" w:color="auto" w:fill="FFFFFF"/>
        <w:tabs>
          <w:tab w:val="left" w:pos="4459"/>
          <w:tab w:val="left" w:pos="6888"/>
        </w:tabs>
        <w:ind w:left="17" w:hanging="17"/>
        <w:jc w:val="center"/>
        <w:rPr>
          <w:b/>
          <w:bCs/>
          <w:iCs/>
          <w:w w:val="108"/>
        </w:rPr>
      </w:pPr>
      <w:r w:rsidRPr="006F7EAA">
        <w:rPr>
          <w:b/>
          <w:bCs/>
          <w:iCs/>
          <w:w w:val="108"/>
        </w:rPr>
        <w:t>уведомления о проведении закупочной процедуры</w:t>
      </w:r>
    </w:p>
    <w:p w14:paraId="5D75D8BA" w14:textId="77777777" w:rsidR="00931003" w:rsidRPr="001B3119" w:rsidRDefault="00931003" w:rsidP="00931003">
      <w:pPr>
        <w:widowControl w:val="0"/>
        <w:spacing w:before="120" w:after="120"/>
        <w:ind w:firstLine="0"/>
        <w:outlineLvl w:val="0"/>
        <w:rPr>
          <w:b/>
          <w:bCs/>
        </w:rPr>
      </w:pPr>
    </w:p>
    <w:p w14:paraId="0D083BFA" w14:textId="77777777" w:rsidR="00931003" w:rsidRPr="001B3119" w:rsidRDefault="00931003" w:rsidP="00931003">
      <w:pPr>
        <w:ind w:firstLine="0"/>
        <w:jc w:val="center"/>
      </w:pPr>
    </w:p>
    <w:p w14:paraId="0FF1A896" w14:textId="77777777" w:rsidR="00931003" w:rsidRPr="001B3119" w:rsidRDefault="00931003" w:rsidP="00931003">
      <w:pPr>
        <w:ind w:firstLine="0"/>
        <w:jc w:val="center"/>
      </w:pPr>
    </w:p>
    <w:p w14:paraId="44DD2FE6" w14:textId="77777777" w:rsidR="00931003" w:rsidRPr="001B3119" w:rsidRDefault="00931003" w:rsidP="00931003">
      <w:pPr>
        <w:ind w:firstLine="0"/>
        <w:jc w:val="center"/>
      </w:pPr>
    </w:p>
    <w:p w14:paraId="7483673D" w14:textId="77777777" w:rsidR="00931003" w:rsidRPr="001B3119" w:rsidRDefault="00931003" w:rsidP="00931003">
      <w:pPr>
        <w:ind w:firstLine="0"/>
        <w:jc w:val="center"/>
      </w:pPr>
    </w:p>
    <w:p w14:paraId="0C722FB0" w14:textId="77777777" w:rsidR="000962D1" w:rsidRDefault="000962D1" w:rsidP="00931003">
      <w:pPr>
        <w:ind w:firstLine="0"/>
        <w:jc w:val="center"/>
        <w:rPr>
          <w:b/>
          <w:bCs/>
          <w:iCs/>
          <w:w w:val="108"/>
        </w:rPr>
      </w:pPr>
    </w:p>
    <w:p w14:paraId="15FD8D6C" w14:textId="77777777" w:rsidR="000962D1" w:rsidRDefault="000962D1" w:rsidP="00931003">
      <w:pPr>
        <w:ind w:firstLine="0"/>
        <w:jc w:val="center"/>
        <w:rPr>
          <w:b/>
          <w:bCs/>
          <w:iCs/>
          <w:w w:val="108"/>
        </w:rPr>
      </w:pPr>
    </w:p>
    <w:p w14:paraId="652A523B" w14:textId="77777777" w:rsidR="000962D1" w:rsidRDefault="000962D1" w:rsidP="00931003">
      <w:pPr>
        <w:ind w:firstLine="0"/>
        <w:jc w:val="center"/>
        <w:rPr>
          <w:b/>
          <w:bCs/>
          <w:iCs/>
          <w:w w:val="108"/>
        </w:rPr>
      </w:pPr>
    </w:p>
    <w:p w14:paraId="1AC63379" w14:textId="77777777" w:rsidR="000962D1" w:rsidRDefault="000962D1" w:rsidP="000962D1">
      <w:pPr>
        <w:ind w:firstLine="0"/>
        <w:jc w:val="center"/>
      </w:pPr>
      <w:r>
        <w:t>г. Москва</w:t>
      </w:r>
    </w:p>
    <w:p w14:paraId="40B1583D" w14:textId="4723CDAE" w:rsidR="000962D1" w:rsidRDefault="000962D1" w:rsidP="000962D1">
      <w:pPr>
        <w:ind w:firstLine="0"/>
        <w:jc w:val="center"/>
      </w:pPr>
      <w:r w:rsidRPr="00A06961">
        <w:t xml:space="preserve"> </w:t>
      </w:r>
      <w:r>
        <w:t>20</w:t>
      </w:r>
      <w:r w:rsidR="00BE02D1">
        <w:t>2</w:t>
      </w:r>
      <w:r w:rsidR="008B3144">
        <w:t>1</w:t>
      </w:r>
      <w:r>
        <w:t>г.</w:t>
      </w:r>
    </w:p>
    <w:p w14:paraId="439675EF" w14:textId="77777777" w:rsidR="006F7B18" w:rsidRPr="00A06961" w:rsidRDefault="006F7B18" w:rsidP="000962D1">
      <w:pPr>
        <w:ind w:firstLine="0"/>
        <w:jc w:val="center"/>
      </w:pPr>
    </w:p>
    <w:p w14:paraId="7F271722" w14:textId="25AE2750" w:rsidR="00931003" w:rsidRPr="001B3119" w:rsidRDefault="000962D1" w:rsidP="00AE28ED">
      <w:pPr>
        <w:pStyle w:val="11112"/>
        <w:keepNext w:val="0"/>
        <w:keepLines w:val="0"/>
        <w:widowControl w:val="0"/>
        <w:numPr>
          <w:ilvl w:val="0"/>
          <w:numId w:val="1"/>
        </w:numPr>
        <w:suppressAutoHyphens w:val="0"/>
        <w:spacing w:before="0" w:after="0"/>
        <w:rPr>
          <w:rFonts w:ascii="Times New Roman" w:hAnsi="Times New Roman"/>
          <w:sz w:val="24"/>
          <w:szCs w:val="24"/>
        </w:rPr>
      </w:pPr>
      <w:bookmarkStart w:id="0" w:name="_Toc442200249"/>
      <w:r>
        <w:rPr>
          <w:rFonts w:ascii="Times New Roman" w:hAnsi="Times New Roman"/>
          <w:sz w:val="24"/>
          <w:szCs w:val="24"/>
        </w:rPr>
        <w:lastRenderedPageBreak/>
        <w:t>О</w:t>
      </w:r>
      <w:r w:rsidR="00931003" w:rsidRPr="001B3119">
        <w:rPr>
          <w:rFonts w:ascii="Times New Roman" w:hAnsi="Times New Roman"/>
          <w:sz w:val="24"/>
          <w:szCs w:val="24"/>
        </w:rPr>
        <w:t>бщие положения</w:t>
      </w:r>
      <w:bookmarkEnd w:id="0"/>
    </w:p>
    <w:p w14:paraId="19AF7F2C" w14:textId="77777777" w:rsidR="00931003" w:rsidRPr="001B3119" w:rsidRDefault="00931003" w:rsidP="00AE28ED">
      <w:pPr>
        <w:widowControl w:val="0"/>
        <w:tabs>
          <w:tab w:val="num" w:pos="0"/>
        </w:tabs>
        <w:spacing w:before="120" w:line="240" w:lineRule="auto"/>
        <w:ind w:firstLine="0"/>
        <w:rPr>
          <w:sz w:val="24"/>
          <w:szCs w:val="24"/>
        </w:rPr>
      </w:pPr>
      <w:r w:rsidRPr="001B3119">
        <w:rPr>
          <w:b/>
          <w:sz w:val="24"/>
          <w:szCs w:val="24"/>
        </w:rPr>
        <w:t>1.1</w:t>
      </w:r>
      <w:r w:rsidR="00520379">
        <w:rPr>
          <w:b/>
          <w:sz w:val="24"/>
          <w:szCs w:val="24"/>
        </w:rPr>
        <w:t>.</w:t>
      </w:r>
      <w:r w:rsidRPr="001B3119">
        <w:rPr>
          <w:b/>
          <w:sz w:val="24"/>
          <w:szCs w:val="24"/>
        </w:rPr>
        <w:t xml:space="preserve"> Заказчик</w:t>
      </w:r>
      <w:r w:rsidRPr="001B3119">
        <w:rPr>
          <w:sz w:val="24"/>
          <w:szCs w:val="24"/>
        </w:rPr>
        <w:t xml:space="preserve"> - </w:t>
      </w:r>
      <w:r w:rsidR="0092487E">
        <w:rPr>
          <w:sz w:val="24"/>
          <w:szCs w:val="24"/>
        </w:rPr>
        <w:t>П</w:t>
      </w:r>
      <w:r w:rsidRPr="001B3119">
        <w:rPr>
          <w:sz w:val="24"/>
          <w:szCs w:val="24"/>
        </w:rPr>
        <w:t>АО АФК «Система» - юридический адрес:</w:t>
      </w:r>
      <w:r w:rsidR="001E117A" w:rsidRPr="001B3119">
        <w:rPr>
          <w:sz w:val="24"/>
          <w:szCs w:val="24"/>
        </w:rPr>
        <w:t xml:space="preserve"> 125009, г.</w:t>
      </w:r>
      <w:r w:rsidR="004B3273">
        <w:rPr>
          <w:sz w:val="24"/>
          <w:szCs w:val="24"/>
        </w:rPr>
        <w:t xml:space="preserve"> </w:t>
      </w:r>
      <w:r w:rsidR="001E117A" w:rsidRPr="001B3119">
        <w:rPr>
          <w:sz w:val="24"/>
          <w:szCs w:val="24"/>
        </w:rPr>
        <w:t>Москва, ул.</w:t>
      </w:r>
      <w:r w:rsidR="0092487E">
        <w:rPr>
          <w:sz w:val="24"/>
          <w:szCs w:val="24"/>
        </w:rPr>
        <w:t xml:space="preserve"> </w:t>
      </w:r>
      <w:r w:rsidR="001E117A" w:rsidRPr="001B3119">
        <w:rPr>
          <w:sz w:val="24"/>
          <w:szCs w:val="24"/>
        </w:rPr>
        <w:t>Моховая, д.13, стр.1.</w:t>
      </w:r>
    </w:p>
    <w:p w14:paraId="7CAE6C5C" w14:textId="77777777" w:rsidR="004B3273" w:rsidRDefault="00931003" w:rsidP="00AE28ED">
      <w:pPr>
        <w:widowControl w:val="0"/>
        <w:tabs>
          <w:tab w:val="num" w:pos="0"/>
        </w:tabs>
        <w:spacing w:before="120" w:line="240" w:lineRule="auto"/>
        <w:ind w:firstLine="0"/>
        <w:rPr>
          <w:b/>
          <w:sz w:val="24"/>
          <w:szCs w:val="24"/>
        </w:rPr>
      </w:pPr>
      <w:r w:rsidRPr="001B3119">
        <w:rPr>
          <w:b/>
          <w:sz w:val="24"/>
          <w:szCs w:val="24"/>
        </w:rPr>
        <w:t>1.2</w:t>
      </w:r>
      <w:r w:rsidR="00520379">
        <w:rPr>
          <w:b/>
          <w:sz w:val="24"/>
          <w:szCs w:val="24"/>
        </w:rPr>
        <w:t>.</w:t>
      </w:r>
      <w:r w:rsidRPr="001B3119">
        <w:rPr>
          <w:b/>
          <w:sz w:val="24"/>
          <w:szCs w:val="24"/>
        </w:rPr>
        <w:t xml:space="preserve"> Организатор</w:t>
      </w:r>
    </w:p>
    <w:p w14:paraId="74F93D97" w14:textId="5F3889B0" w:rsidR="00BE02D1" w:rsidRDefault="008B3144" w:rsidP="00AE28ED">
      <w:pPr>
        <w:widowControl w:val="0"/>
        <w:tabs>
          <w:tab w:val="num" w:pos="0"/>
        </w:tabs>
        <w:spacing w:line="240" w:lineRule="auto"/>
        <w:ind w:firstLine="0"/>
        <w:rPr>
          <w:sz w:val="24"/>
          <w:szCs w:val="24"/>
        </w:rPr>
      </w:pPr>
      <w:r>
        <w:rPr>
          <w:sz w:val="24"/>
          <w:szCs w:val="24"/>
        </w:rPr>
        <w:t>Комплекс</w:t>
      </w:r>
      <w:r w:rsidR="00BE02D1">
        <w:rPr>
          <w:sz w:val="24"/>
          <w:szCs w:val="24"/>
        </w:rPr>
        <w:t xml:space="preserve"> финансов</w:t>
      </w:r>
      <w:r w:rsidR="00BE02D1" w:rsidRPr="00BA08E8">
        <w:rPr>
          <w:sz w:val="24"/>
          <w:szCs w:val="24"/>
        </w:rPr>
        <w:t>, контактное лицо</w:t>
      </w:r>
      <w:r w:rsidR="00BE02D1">
        <w:rPr>
          <w:sz w:val="24"/>
          <w:szCs w:val="24"/>
        </w:rPr>
        <w:t>:</w:t>
      </w:r>
    </w:p>
    <w:p w14:paraId="18BCCBB5" w14:textId="5BF7951E" w:rsidR="00BE02D1" w:rsidRPr="0070540B" w:rsidRDefault="00BE02D1" w:rsidP="00AE28ED">
      <w:pPr>
        <w:widowControl w:val="0"/>
        <w:tabs>
          <w:tab w:val="num" w:pos="0"/>
        </w:tabs>
        <w:spacing w:line="240" w:lineRule="auto"/>
        <w:ind w:firstLine="0"/>
        <w:rPr>
          <w:rStyle w:val="a4"/>
          <w:sz w:val="24"/>
          <w:szCs w:val="24"/>
        </w:rPr>
      </w:pPr>
      <w:r w:rsidRPr="002773BC">
        <w:rPr>
          <w:sz w:val="24"/>
          <w:szCs w:val="24"/>
        </w:rPr>
        <w:t xml:space="preserve">по вопросам организации и проведения закупочной процедуры – Патрина Е.А., тел. 8(495)730-15-13, доб. 50453, </w:t>
      </w:r>
      <w:r w:rsidRPr="002773BC">
        <w:rPr>
          <w:sz w:val="24"/>
          <w:szCs w:val="24"/>
          <w:lang w:val="en-US"/>
        </w:rPr>
        <w:t>e</w:t>
      </w:r>
      <w:r w:rsidRPr="002773BC">
        <w:rPr>
          <w:sz w:val="24"/>
          <w:szCs w:val="24"/>
        </w:rPr>
        <w:t>-</w:t>
      </w:r>
      <w:r w:rsidRPr="002773BC">
        <w:rPr>
          <w:sz w:val="24"/>
          <w:szCs w:val="24"/>
          <w:lang w:val="en-US"/>
        </w:rPr>
        <w:t>mail</w:t>
      </w:r>
      <w:r w:rsidRPr="002773BC">
        <w:rPr>
          <w:sz w:val="24"/>
          <w:szCs w:val="24"/>
        </w:rPr>
        <w:t xml:space="preserve">: </w:t>
      </w:r>
      <w:hyperlink r:id="rId8" w:history="1">
        <w:r w:rsidRPr="002773BC">
          <w:rPr>
            <w:rStyle w:val="a4"/>
            <w:sz w:val="24"/>
            <w:szCs w:val="24"/>
            <w:lang w:val="en-US"/>
          </w:rPr>
          <w:t>patrina</w:t>
        </w:r>
        <w:r w:rsidRPr="002773BC">
          <w:rPr>
            <w:rStyle w:val="a4"/>
            <w:sz w:val="24"/>
            <w:szCs w:val="24"/>
          </w:rPr>
          <w:t>@</w:t>
        </w:r>
        <w:r w:rsidRPr="002773BC">
          <w:rPr>
            <w:rStyle w:val="a4"/>
            <w:sz w:val="24"/>
            <w:szCs w:val="24"/>
            <w:lang w:val="en-US"/>
          </w:rPr>
          <w:t>sistema</w:t>
        </w:r>
        <w:r w:rsidRPr="002773BC">
          <w:rPr>
            <w:rStyle w:val="a4"/>
            <w:sz w:val="24"/>
            <w:szCs w:val="24"/>
          </w:rPr>
          <w:t>.</w:t>
        </w:r>
        <w:proofErr w:type="spellStart"/>
        <w:r w:rsidRPr="002773BC">
          <w:rPr>
            <w:rStyle w:val="a4"/>
            <w:sz w:val="24"/>
            <w:szCs w:val="24"/>
            <w:lang w:val="en-US"/>
          </w:rPr>
          <w:t>ru</w:t>
        </w:r>
        <w:proofErr w:type="spellEnd"/>
      </w:hyperlink>
      <w:r w:rsidR="0070540B">
        <w:rPr>
          <w:rStyle w:val="a4"/>
          <w:sz w:val="24"/>
          <w:szCs w:val="24"/>
        </w:rPr>
        <w:t>;</w:t>
      </w:r>
    </w:p>
    <w:p w14:paraId="1DDFB05A" w14:textId="4C21CECC" w:rsidR="00BE02D1" w:rsidRDefault="008B3144" w:rsidP="00AE28ED">
      <w:pPr>
        <w:widowControl w:val="0"/>
        <w:tabs>
          <w:tab w:val="num" w:pos="0"/>
        </w:tabs>
        <w:spacing w:line="240" w:lineRule="auto"/>
        <w:ind w:firstLine="0"/>
        <w:rPr>
          <w:sz w:val="24"/>
          <w:szCs w:val="24"/>
        </w:rPr>
      </w:pPr>
      <w:r>
        <w:rPr>
          <w:sz w:val="24"/>
          <w:szCs w:val="24"/>
        </w:rPr>
        <w:t>У</w:t>
      </w:r>
      <w:r w:rsidR="00BE02D1">
        <w:rPr>
          <w:sz w:val="24"/>
          <w:szCs w:val="24"/>
        </w:rPr>
        <w:t>правлени</w:t>
      </w:r>
      <w:r>
        <w:rPr>
          <w:sz w:val="24"/>
          <w:szCs w:val="24"/>
        </w:rPr>
        <w:t>е</w:t>
      </w:r>
      <w:r w:rsidR="00BE02D1">
        <w:rPr>
          <w:sz w:val="24"/>
          <w:szCs w:val="24"/>
        </w:rPr>
        <w:t xml:space="preserve"> делами, контактное лицо:</w:t>
      </w:r>
    </w:p>
    <w:p w14:paraId="297D3F1E" w14:textId="77777777" w:rsidR="00BE02D1" w:rsidRDefault="00BE02D1" w:rsidP="00AE28ED">
      <w:pPr>
        <w:widowControl w:val="0"/>
        <w:tabs>
          <w:tab w:val="num" w:pos="0"/>
        </w:tabs>
        <w:spacing w:line="240" w:lineRule="auto"/>
        <w:ind w:firstLine="0"/>
        <w:rPr>
          <w:color w:val="0000FF"/>
          <w:sz w:val="24"/>
          <w:szCs w:val="24"/>
          <w:u w:val="single"/>
        </w:rPr>
      </w:pPr>
      <w:r>
        <w:rPr>
          <w:sz w:val="24"/>
          <w:szCs w:val="24"/>
        </w:rPr>
        <w:t>по вопросам технического задания –</w:t>
      </w:r>
      <w:r w:rsidRPr="00E02C08">
        <w:rPr>
          <w:sz w:val="24"/>
          <w:szCs w:val="24"/>
        </w:rPr>
        <w:t xml:space="preserve"> </w:t>
      </w:r>
      <w:r>
        <w:rPr>
          <w:sz w:val="24"/>
          <w:szCs w:val="24"/>
        </w:rPr>
        <w:t>Юськин В.В.</w:t>
      </w:r>
      <w:r w:rsidRPr="007E3F4B">
        <w:rPr>
          <w:sz w:val="24"/>
          <w:szCs w:val="24"/>
        </w:rPr>
        <w:t>, тел. 8(495)730-15-13, доб. 50</w:t>
      </w:r>
      <w:r>
        <w:rPr>
          <w:sz w:val="24"/>
          <w:szCs w:val="24"/>
        </w:rPr>
        <w:t>297</w:t>
      </w:r>
      <w:r w:rsidRPr="007E3F4B">
        <w:rPr>
          <w:sz w:val="24"/>
          <w:szCs w:val="24"/>
        </w:rPr>
        <w:t>,</w:t>
      </w:r>
      <w:r>
        <w:rPr>
          <w:sz w:val="24"/>
          <w:szCs w:val="24"/>
        </w:rPr>
        <w:t xml:space="preserve"> </w:t>
      </w:r>
      <w:r w:rsidRPr="007E3F4B">
        <w:rPr>
          <w:sz w:val="24"/>
          <w:szCs w:val="24"/>
          <w:lang w:val="en-US"/>
        </w:rPr>
        <w:t>e</w:t>
      </w:r>
      <w:r w:rsidRPr="0020712E">
        <w:rPr>
          <w:sz w:val="24"/>
          <w:szCs w:val="24"/>
        </w:rPr>
        <w:t>-</w:t>
      </w:r>
      <w:r w:rsidRPr="007E3F4B">
        <w:rPr>
          <w:sz w:val="24"/>
          <w:szCs w:val="24"/>
          <w:lang w:val="en-US"/>
        </w:rPr>
        <w:t>mail</w:t>
      </w:r>
      <w:r w:rsidRPr="0020712E">
        <w:rPr>
          <w:sz w:val="24"/>
          <w:szCs w:val="24"/>
        </w:rPr>
        <w:t xml:space="preserve">: </w:t>
      </w:r>
      <w:hyperlink r:id="rId9" w:history="1">
        <w:r w:rsidRPr="00565DF1">
          <w:rPr>
            <w:rStyle w:val="a4"/>
            <w:sz w:val="24"/>
            <w:szCs w:val="24"/>
            <w:lang w:val="en-US"/>
          </w:rPr>
          <w:t>v</w:t>
        </w:r>
        <w:r w:rsidRPr="00565DF1">
          <w:rPr>
            <w:rStyle w:val="a4"/>
            <w:sz w:val="24"/>
            <w:szCs w:val="24"/>
          </w:rPr>
          <w:t>.</w:t>
        </w:r>
        <w:r w:rsidRPr="00565DF1">
          <w:rPr>
            <w:rStyle w:val="a4"/>
            <w:sz w:val="24"/>
            <w:szCs w:val="24"/>
            <w:lang w:val="en-US"/>
          </w:rPr>
          <w:t>yuskin</w:t>
        </w:r>
        <w:r w:rsidRPr="00565DF1">
          <w:rPr>
            <w:rStyle w:val="a4"/>
            <w:sz w:val="24"/>
            <w:szCs w:val="24"/>
          </w:rPr>
          <w:t>@</w:t>
        </w:r>
        <w:r w:rsidRPr="00565DF1">
          <w:rPr>
            <w:rStyle w:val="a4"/>
            <w:sz w:val="24"/>
            <w:szCs w:val="24"/>
            <w:lang w:val="en-US"/>
          </w:rPr>
          <w:t>sistema</w:t>
        </w:r>
        <w:r w:rsidRPr="00565DF1">
          <w:rPr>
            <w:rStyle w:val="a4"/>
            <w:sz w:val="24"/>
            <w:szCs w:val="24"/>
          </w:rPr>
          <w:t>.</w:t>
        </w:r>
        <w:proofErr w:type="spellStart"/>
        <w:r w:rsidRPr="00565DF1">
          <w:rPr>
            <w:rStyle w:val="a4"/>
            <w:sz w:val="24"/>
            <w:szCs w:val="24"/>
            <w:lang w:val="en-US"/>
          </w:rPr>
          <w:t>ru</w:t>
        </w:r>
        <w:proofErr w:type="spellEnd"/>
      </w:hyperlink>
      <w:r w:rsidRPr="0020712E">
        <w:rPr>
          <w:color w:val="0000FF"/>
          <w:sz w:val="24"/>
          <w:szCs w:val="24"/>
          <w:u w:val="single"/>
        </w:rPr>
        <w:t xml:space="preserve">.  </w:t>
      </w:r>
    </w:p>
    <w:p w14:paraId="55E33C7B" w14:textId="50256481" w:rsidR="0069454C" w:rsidRPr="00703F01" w:rsidRDefault="0069454C" w:rsidP="00AE28ED">
      <w:pPr>
        <w:widowControl w:val="0"/>
        <w:tabs>
          <w:tab w:val="num" w:pos="0"/>
        </w:tabs>
        <w:spacing w:before="120" w:line="240" w:lineRule="auto"/>
        <w:ind w:firstLine="0"/>
        <w:rPr>
          <w:b/>
          <w:sz w:val="24"/>
          <w:szCs w:val="24"/>
        </w:rPr>
      </w:pPr>
      <w:r w:rsidRPr="00703F01">
        <w:rPr>
          <w:b/>
          <w:sz w:val="24"/>
          <w:szCs w:val="24"/>
        </w:rPr>
        <w:t>1.3</w:t>
      </w:r>
      <w:r w:rsidR="00703F01">
        <w:rPr>
          <w:b/>
          <w:sz w:val="24"/>
          <w:szCs w:val="24"/>
        </w:rPr>
        <w:t>.</w:t>
      </w:r>
      <w:r w:rsidRPr="00703F01">
        <w:rPr>
          <w:b/>
          <w:sz w:val="24"/>
          <w:szCs w:val="24"/>
        </w:rPr>
        <w:t xml:space="preserve"> Срок окончания приема предложений </w:t>
      </w:r>
    </w:p>
    <w:p w14:paraId="45EE85B8" w14:textId="2E55CAC1" w:rsidR="00BE02D1" w:rsidRPr="0069454C" w:rsidRDefault="0069454C" w:rsidP="00AE28ED">
      <w:pPr>
        <w:widowControl w:val="0"/>
        <w:tabs>
          <w:tab w:val="num" w:pos="0"/>
        </w:tabs>
        <w:spacing w:line="240" w:lineRule="auto"/>
        <w:ind w:firstLine="0"/>
        <w:rPr>
          <w:sz w:val="24"/>
          <w:szCs w:val="24"/>
        </w:rPr>
      </w:pPr>
      <w:r w:rsidRPr="0069454C">
        <w:rPr>
          <w:b/>
          <w:color w:val="FF0000"/>
          <w:sz w:val="24"/>
          <w:szCs w:val="24"/>
        </w:rPr>
        <w:t>ВНИМАНИЕ!!!</w:t>
      </w:r>
      <w:r w:rsidRPr="0069454C">
        <w:rPr>
          <w:color w:val="FF0000"/>
          <w:sz w:val="24"/>
          <w:szCs w:val="24"/>
        </w:rPr>
        <w:t xml:space="preserve"> </w:t>
      </w:r>
      <w:r w:rsidRPr="0069454C">
        <w:rPr>
          <w:sz w:val="24"/>
          <w:szCs w:val="24"/>
        </w:rPr>
        <w:t xml:space="preserve">Подача документов и коммерческих предложений осуществляется Участником в электронном виде через электронно-торговую площадку (далее по тексту ЭТП) по адресу </w:t>
      </w:r>
      <w:r w:rsidR="00BE02D1" w:rsidRPr="00BE02D1">
        <w:rPr>
          <w:rStyle w:val="a4"/>
          <w:sz w:val="24"/>
          <w:szCs w:val="24"/>
        </w:rPr>
        <w:t>http://utp.sberbank-ast.ru/VIP/List/PurchaseList/358</w:t>
      </w:r>
      <w:r w:rsidRPr="0069454C">
        <w:rPr>
          <w:sz w:val="24"/>
          <w:szCs w:val="24"/>
        </w:rPr>
        <w:t xml:space="preserve"> </w:t>
      </w:r>
      <w:r w:rsidR="00BE02D1" w:rsidRPr="00BD0641">
        <w:rPr>
          <w:sz w:val="24"/>
          <w:szCs w:val="24"/>
        </w:rPr>
        <w:t xml:space="preserve">в соответствии с регламентом и инструкцией для Участников торговой секции «Закупки и продажи» универсальной торговой платформы «Сбербанк-АСТ», ознакомиться с которыми можно на сайте </w:t>
      </w:r>
      <w:hyperlink r:id="rId10" w:history="1">
        <w:r w:rsidR="00BE02D1" w:rsidRPr="00F97667">
          <w:rPr>
            <w:rStyle w:val="a4"/>
            <w:sz w:val="24"/>
            <w:szCs w:val="24"/>
          </w:rPr>
          <w:t>http://utp.sberbank-ast.ru/VIP/Notice/752/Information</w:t>
        </w:r>
      </w:hyperlink>
      <w:r w:rsidR="00BE02D1" w:rsidRPr="0069454C">
        <w:rPr>
          <w:sz w:val="24"/>
          <w:szCs w:val="24"/>
        </w:rPr>
        <w:t xml:space="preserve">. </w:t>
      </w:r>
    </w:p>
    <w:p w14:paraId="1D486A5E" w14:textId="77777777" w:rsidR="00BE02D1" w:rsidRPr="00C72683" w:rsidRDefault="00BE02D1" w:rsidP="00AE28ED">
      <w:pPr>
        <w:widowControl w:val="0"/>
        <w:tabs>
          <w:tab w:val="num" w:pos="0"/>
        </w:tabs>
        <w:spacing w:line="240" w:lineRule="auto"/>
        <w:ind w:firstLine="0"/>
        <w:rPr>
          <w:b/>
          <w:sz w:val="24"/>
          <w:szCs w:val="24"/>
        </w:rPr>
      </w:pPr>
      <w:r w:rsidRPr="00BD0641">
        <w:rPr>
          <w:b/>
          <w:sz w:val="24"/>
          <w:szCs w:val="24"/>
        </w:rPr>
        <w:t>Обращаем Ваше внимание на то, что регистрация и участие бесплатное для поставщиков и не требует наличия электронной цифровой подписи.</w:t>
      </w:r>
    </w:p>
    <w:p w14:paraId="7E255151" w14:textId="48312792" w:rsidR="00BE02D1" w:rsidRPr="00C72683" w:rsidRDefault="00BE02D1" w:rsidP="00AE28ED">
      <w:pPr>
        <w:widowControl w:val="0"/>
        <w:tabs>
          <w:tab w:val="num" w:pos="0"/>
        </w:tabs>
        <w:spacing w:line="240" w:lineRule="auto"/>
        <w:ind w:firstLine="0"/>
        <w:rPr>
          <w:b/>
          <w:sz w:val="24"/>
          <w:szCs w:val="24"/>
          <w:u w:val="single"/>
        </w:rPr>
      </w:pPr>
      <w:r w:rsidRPr="00C72683">
        <w:rPr>
          <w:b/>
          <w:sz w:val="24"/>
          <w:szCs w:val="24"/>
          <w:u w:val="single"/>
        </w:rPr>
        <w:t xml:space="preserve">Дата подачи документов на участие и коммерческих предложений установлена до </w:t>
      </w:r>
      <w:r w:rsidRPr="00A5492B">
        <w:rPr>
          <w:b/>
          <w:sz w:val="24"/>
          <w:szCs w:val="24"/>
          <w:u w:val="single"/>
        </w:rPr>
        <w:t>17.00 часов (МСК) «</w:t>
      </w:r>
      <w:r w:rsidR="008D2D30" w:rsidRPr="00A5492B">
        <w:rPr>
          <w:b/>
          <w:sz w:val="24"/>
          <w:szCs w:val="24"/>
          <w:u w:val="single"/>
        </w:rPr>
        <w:t>16</w:t>
      </w:r>
      <w:r w:rsidRPr="00A5492B">
        <w:rPr>
          <w:b/>
          <w:sz w:val="24"/>
          <w:szCs w:val="24"/>
          <w:u w:val="single"/>
        </w:rPr>
        <w:t xml:space="preserve">» </w:t>
      </w:r>
      <w:r w:rsidR="008B3144" w:rsidRPr="00A5492B">
        <w:rPr>
          <w:b/>
          <w:sz w:val="24"/>
          <w:szCs w:val="24"/>
          <w:u w:val="single"/>
        </w:rPr>
        <w:t>февраля</w:t>
      </w:r>
      <w:r w:rsidRPr="00A5492B">
        <w:rPr>
          <w:b/>
          <w:sz w:val="24"/>
          <w:szCs w:val="24"/>
          <w:u w:val="single"/>
        </w:rPr>
        <w:t xml:space="preserve"> 202</w:t>
      </w:r>
      <w:r w:rsidR="008B3144" w:rsidRPr="00A5492B">
        <w:rPr>
          <w:b/>
          <w:sz w:val="24"/>
          <w:szCs w:val="24"/>
          <w:u w:val="single"/>
        </w:rPr>
        <w:t>1</w:t>
      </w:r>
      <w:r w:rsidRPr="00A5492B">
        <w:rPr>
          <w:b/>
          <w:sz w:val="24"/>
          <w:szCs w:val="24"/>
          <w:u w:val="single"/>
        </w:rPr>
        <w:t>г.</w:t>
      </w:r>
      <w:r w:rsidRPr="00845749">
        <w:rPr>
          <w:b/>
          <w:sz w:val="24"/>
          <w:szCs w:val="24"/>
          <w:u w:val="single"/>
        </w:rPr>
        <w:t xml:space="preserve"> Документы</w:t>
      </w:r>
      <w:r w:rsidRPr="00C72683">
        <w:rPr>
          <w:b/>
          <w:sz w:val="24"/>
          <w:szCs w:val="24"/>
          <w:u w:val="single"/>
        </w:rPr>
        <w:t xml:space="preserve"> и предложения, поданные после указанного срока, ЭТП не принимаются.</w:t>
      </w:r>
    </w:p>
    <w:p w14:paraId="01F82A9C" w14:textId="77777777" w:rsidR="0069454C" w:rsidRPr="0069454C" w:rsidRDefault="0069454C" w:rsidP="00AE28ED">
      <w:pPr>
        <w:widowControl w:val="0"/>
        <w:tabs>
          <w:tab w:val="num" w:pos="0"/>
        </w:tabs>
        <w:spacing w:line="240" w:lineRule="auto"/>
        <w:ind w:firstLine="0"/>
        <w:rPr>
          <w:b/>
          <w:sz w:val="24"/>
          <w:szCs w:val="24"/>
        </w:rPr>
      </w:pPr>
      <w:r w:rsidRPr="0069454C">
        <w:rPr>
          <w:b/>
          <w:sz w:val="24"/>
          <w:szCs w:val="24"/>
        </w:rPr>
        <w:t>1.4</w:t>
      </w:r>
      <w:r>
        <w:rPr>
          <w:b/>
          <w:sz w:val="24"/>
          <w:szCs w:val="24"/>
        </w:rPr>
        <w:t>.</w:t>
      </w:r>
      <w:r w:rsidRPr="0069454C">
        <w:rPr>
          <w:b/>
          <w:sz w:val="24"/>
          <w:szCs w:val="24"/>
        </w:rPr>
        <w:t xml:space="preserve"> Предоставление Закупочной документации</w:t>
      </w:r>
    </w:p>
    <w:p w14:paraId="247C0651" w14:textId="2D93361C" w:rsidR="00BE02D1" w:rsidRPr="0069454C" w:rsidRDefault="00BE02D1" w:rsidP="00AE28ED">
      <w:pPr>
        <w:widowControl w:val="0"/>
        <w:tabs>
          <w:tab w:val="num" w:pos="0"/>
        </w:tabs>
        <w:spacing w:line="240" w:lineRule="auto"/>
        <w:ind w:firstLine="0"/>
        <w:rPr>
          <w:sz w:val="24"/>
          <w:szCs w:val="24"/>
        </w:rPr>
      </w:pPr>
      <w:bookmarkStart w:id="1" w:name="_Toc55285336"/>
      <w:bookmarkStart w:id="2" w:name="_Toc55305370"/>
      <w:bookmarkStart w:id="3" w:name="_Ref55313246"/>
      <w:bookmarkStart w:id="4" w:name="_Ref56231140"/>
      <w:bookmarkStart w:id="5" w:name="_Ref56231144"/>
      <w:bookmarkStart w:id="6" w:name="_Toc57314617"/>
      <w:bookmarkStart w:id="7" w:name="_Toc69728943"/>
      <w:bookmarkStart w:id="8" w:name="_Toc189545068"/>
      <w:bookmarkStart w:id="9" w:name="_Toc518119237"/>
      <w:r>
        <w:rPr>
          <w:sz w:val="24"/>
          <w:szCs w:val="24"/>
        </w:rPr>
        <w:t xml:space="preserve">1.4.1. </w:t>
      </w:r>
      <w:r w:rsidRPr="0069454C">
        <w:rPr>
          <w:sz w:val="24"/>
          <w:szCs w:val="24"/>
        </w:rPr>
        <w:t xml:space="preserve">Участники могут ознакомиться с Закупочной документацией на официальном сайте ПАО АФК «Система» </w:t>
      </w:r>
      <w:hyperlink r:id="rId11" w:history="1">
        <w:r w:rsidRPr="0069454C">
          <w:rPr>
            <w:color w:val="0000FF"/>
            <w:sz w:val="24"/>
            <w:szCs w:val="24"/>
            <w:u w:val="single"/>
            <w:lang w:val="en-US"/>
          </w:rPr>
          <w:t>www</w:t>
        </w:r>
        <w:r w:rsidRPr="0069454C">
          <w:rPr>
            <w:color w:val="0000FF"/>
            <w:sz w:val="24"/>
            <w:szCs w:val="24"/>
            <w:u w:val="single"/>
          </w:rPr>
          <w:t>.</w:t>
        </w:r>
        <w:r w:rsidRPr="0069454C">
          <w:rPr>
            <w:color w:val="0000FF"/>
            <w:sz w:val="24"/>
            <w:szCs w:val="24"/>
            <w:u w:val="single"/>
            <w:lang w:val="en-US"/>
          </w:rPr>
          <w:t>sistema</w:t>
        </w:r>
        <w:r w:rsidRPr="0069454C">
          <w:rPr>
            <w:color w:val="0000FF"/>
            <w:sz w:val="24"/>
            <w:szCs w:val="24"/>
            <w:u w:val="single"/>
          </w:rPr>
          <w:t>.</w:t>
        </w:r>
        <w:r w:rsidRPr="0069454C">
          <w:rPr>
            <w:color w:val="0000FF"/>
            <w:sz w:val="24"/>
            <w:szCs w:val="24"/>
            <w:u w:val="single"/>
            <w:lang w:val="en-US"/>
          </w:rPr>
          <w:t>ru</w:t>
        </w:r>
      </w:hyperlink>
      <w:r w:rsidRPr="0069454C">
        <w:rPr>
          <w:sz w:val="24"/>
          <w:szCs w:val="24"/>
        </w:rPr>
        <w:t xml:space="preserve"> в разделе «Закупки» и на ЭТП по адресу </w:t>
      </w:r>
      <w:r w:rsidRPr="00BD0641">
        <w:rPr>
          <w:rStyle w:val="a4"/>
          <w:sz w:val="24"/>
          <w:szCs w:val="24"/>
          <w:lang w:val="en-US"/>
        </w:rPr>
        <w:t>http</w:t>
      </w:r>
      <w:r w:rsidRPr="00E03F1E">
        <w:rPr>
          <w:rStyle w:val="a4"/>
          <w:sz w:val="24"/>
          <w:szCs w:val="24"/>
        </w:rPr>
        <w:t>://</w:t>
      </w:r>
      <w:r w:rsidRPr="00BD0641">
        <w:rPr>
          <w:rStyle w:val="a4"/>
          <w:sz w:val="24"/>
          <w:szCs w:val="24"/>
          <w:lang w:val="en-US"/>
        </w:rPr>
        <w:t>utp</w:t>
      </w:r>
      <w:r w:rsidRPr="00E03F1E">
        <w:rPr>
          <w:rStyle w:val="a4"/>
          <w:sz w:val="24"/>
          <w:szCs w:val="24"/>
        </w:rPr>
        <w:t>.</w:t>
      </w:r>
      <w:r w:rsidRPr="00BD0641">
        <w:rPr>
          <w:rStyle w:val="a4"/>
          <w:sz w:val="24"/>
          <w:szCs w:val="24"/>
          <w:lang w:val="en-US"/>
        </w:rPr>
        <w:t>sberbank</w:t>
      </w:r>
      <w:r w:rsidRPr="00E03F1E">
        <w:rPr>
          <w:rStyle w:val="a4"/>
          <w:sz w:val="24"/>
          <w:szCs w:val="24"/>
        </w:rPr>
        <w:t>-</w:t>
      </w:r>
      <w:r w:rsidRPr="00BD0641">
        <w:rPr>
          <w:rStyle w:val="a4"/>
          <w:sz w:val="24"/>
          <w:szCs w:val="24"/>
          <w:lang w:val="en-US"/>
        </w:rPr>
        <w:t>ast</w:t>
      </w:r>
      <w:r w:rsidRPr="00E03F1E">
        <w:rPr>
          <w:rStyle w:val="a4"/>
          <w:sz w:val="24"/>
          <w:szCs w:val="24"/>
        </w:rPr>
        <w:t>.</w:t>
      </w:r>
      <w:r w:rsidRPr="00BD0641">
        <w:rPr>
          <w:rStyle w:val="a4"/>
          <w:sz w:val="24"/>
          <w:szCs w:val="24"/>
          <w:lang w:val="en-US"/>
        </w:rPr>
        <w:t>ru</w:t>
      </w:r>
      <w:r w:rsidRPr="00E03F1E">
        <w:rPr>
          <w:rStyle w:val="a4"/>
          <w:sz w:val="24"/>
          <w:szCs w:val="24"/>
        </w:rPr>
        <w:t>/</w:t>
      </w:r>
      <w:r w:rsidRPr="00BD0641">
        <w:rPr>
          <w:rStyle w:val="a4"/>
          <w:sz w:val="24"/>
          <w:szCs w:val="24"/>
          <w:lang w:val="en-US"/>
        </w:rPr>
        <w:t>VIP</w:t>
      </w:r>
      <w:r w:rsidRPr="00E03F1E">
        <w:rPr>
          <w:rStyle w:val="a4"/>
          <w:sz w:val="24"/>
          <w:szCs w:val="24"/>
        </w:rPr>
        <w:t>/</w:t>
      </w:r>
      <w:r w:rsidRPr="00BD0641">
        <w:rPr>
          <w:rStyle w:val="a4"/>
          <w:sz w:val="24"/>
          <w:szCs w:val="24"/>
          <w:lang w:val="en-US"/>
        </w:rPr>
        <w:t>List</w:t>
      </w:r>
      <w:r w:rsidRPr="00E03F1E">
        <w:rPr>
          <w:rStyle w:val="a4"/>
          <w:sz w:val="24"/>
          <w:szCs w:val="24"/>
        </w:rPr>
        <w:t>/</w:t>
      </w:r>
      <w:r w:rsidRPr="00BD0641">
        <w:rPr>
          <w:rStyle w:val="a4"/>
          <w:sz w:val="24"/>
          <w:szCs w:val="24"/>
          <w:lang w:val="en-US"/>
        </w:rPr>
        <w:t>PurchaseList</w:t>
      </w:r>
      <w:r w:rsidRPr="00E03F1E">
        <w:rPr>
          <w:rStyle w:val="a4"/>
          <w:sz w:val="24"/>
          <w:szCs w:val="24"/>
        </w:rPr>
        <w:t>/358</w:t>
      </w:r>
      <w:r w:rsidRPr="0069454C">
        <w:rPr>
          <w:sz w:val="24"/>
          <w:szCs w:val="24"/>
        </w:rPr>
        <w:t>.</w:t>
      </w:r>
    </w:p>
    <w:p w14:paraId="450B1B3B" w14:textId="77777777" w:rsidR="00BE02D1" w:rsidRPr="00C72683" w:rsidRDefault="00BE02D1" w:rsidP="00AE28ED">
      <w:pPr>
        <w:widowControl w:val="0"/>
        <w:tabs>
          <w:tab w:val="num" w:pos="0"/>
        </w:tabs>
        <w:spacing w:line="240" w:lineRule="auto"/>
        <w:ind w:firstLine="0"/>
        <w:rPr>
          <w:sz w:val="24"/>
          <w:szCs w:val="24"/>
        </w:rPr>
      </w:pPr>
      <w:r w:rsidRPr="0069454C">
        <w:rPr>
          <w:sz w:val="24"/>
          <w:szCs w:val="24"/>
        </w:rPr>
        <w:t xml:space="preserve">1.4.2. </w:t>
      </w:r>
      <w:r w:rsidRPr="00C72683">
        <w:rPr>
          <w:sz w:val="24"/>
          <w:szCs w:val="24"/>
        </w:rPr>
        <w:t>Порядок предоставления Закупочной документации на последующие этапы, в случае их проведения, будет доведен до сведения Участников, изъявивших желание принять участие в открытом запросе цен, дополнительно.</w:t>
      </w:r>
    </w:p>
    <w:p w14:paraId="0183F77B" w14:textId="77777777" w:rsidR="004769BC" w:rsidRPr="009A3ED0" w:rsidRDefault="004769BC" w:rsidP="00AE28ED">
      <w:pPr>
        <w:widowControl w:val="0"/>
        <w:tabs>
          <w:tab w:val="num" w:pos="0"/>
        </w:tabs>
        <w:spacing w:before="120" w:line="240" w:lineRule="auto"/>
        <w:ind w:firstLine="0"/>
        <w:rPr>
          <w:b/>
          <w:sz w:val="24"/>
          <w:szCs w:val="24"/>
        </w:rPr>
      </w:pPr>
      <w:r w:rsidRPr="009A3ED0">
        <w:rPr>
          <w:b/>
          <w:sz w:val="24"/>
          <w:szCs w:val="24"/>
        </w:rPr>
        <w:t>1.5 Правовой статус процедур и документов</w:t>
      </w:r>
      <w:bookmarkEnd w:id="1"/>
      <w:bookmarkEnd w:id="2"/>
      <w:bookmarkEnd w:id="3"/>
      <w:bookmarkEnd w:id="4"/>
      <w:bookmarkEnd w:id="5"/>
      <w:bookmarkEnd w:id="6"/>
      <w:bookmarkEnd w:id="7"/>
      <w:bookmarkEnd w:id="8"/>
    </w:p>
    <w:p w14:paraId="5D372C60" w14:textId="4E82EF58" w:rsidR="0010345E" w:rsidRPr="0010345E" w:rsidRDefault="004769BC" w:rsidP="00AE28ED">
      <w:pPr>
        <w:widowControl w:val="0"/>
        <w:tabs>
          <w:tab w:val="num" w:pos="0"/>
        </w:tabs>
        <w:spacing w:line="240" w:lineRule="auto"/>
        <w:ind w:firstLine="0"/>
        <w:rPr>
          <w:sz w:val="24"/>
          <w:szCs w:val="24"/>
        </w:rPr>
      </w:pPr>
      <w:bookmarkStart w:id="10" w:name="_Toc55285339"/>
      <w:bookmarkStart w:id="11" w:name="_Toc55305373"/>
      <w:bookmarkStart w:id="12" w:name="_Toc57314619"/>
      <w:bookmarkStart w:id="13" w:name="_Toc69728944"/>
      <w:bookmarkStart w:id="14" w:name="_Toc66354324"/>
      <w:bookmarkEnd w:id="9"/>
      <w:r w:rsidRPr="009A3ED0">
        <w:rPr>
          <w:sz w:val="24"/>
          <w:szCs w:val="24"/>
        </w:rPr>
        <w:t>1.</w:t>
      </w:r>
      <w:r w:rsidR="0010345E" w:rsidRPr="0010345E">
        <w:rPr>
          <w:sz w:val="24"/>
          <w:szCs w:val="24"/>
        </w:rPr>
        <w:t xml:space="preserve"> 5.1. Запрос цен не является конкурсом, и его проведение не регулируется статьями 437, 447—449 части первой Гражданского кодекса Российской Федерации. Данная процедура запроса цен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цен не накладывает на Организатора соответствующего объема гражданско-правовых обязательств.</w:t>
      </w:r>
    </w:p>
    <w:p w14:paraId="28AE4D19" w14:textId="77777777" w:rsidR="0010345E" w:rsidRPr="0010345E" w:rsidRDefault="0010345E" w:rsidP="00AE28ED">
      <w:pPr>
        <w:widowControl w:val="0"/>
        <w:tabs>
          <w:tab w:val="num" w:pos="0"/>
        </w:tabs>
        <w:spacing w:line="240" w:lineRule="auto"/>
        <w:ind w:firstLine="0"/>
        <w:rPr>
          <w:sz w:val="24"/>
          <w:szCs w:val="24"/>
        </w:rPr>
      </w:pPr>
      <w:r w:rsidRPr="0010345E">
        <w:rPr>
          <w:sz w:val="24"/>
          <w:szCs w:val="24"/>
        </w:rPr>
        <w:t>1.5.2. Направленное Участникам уведомление о проведении запроса цен вместе с его неотъемлемым приложением – настоящей Документацией, являются приглашением делать оферты и должны рассматриваться Участниками с учетом этого.</w:t>
      </w:r>
    </w:p>
    <w:p w14:paraId="41D072FA" w14:textId="77777777" w:rsidR="0010345E" w:rsidRPr="0010345E" w:rsidRDefault="0010345E" w:rsidP="00AE28ED">
      <w:pPr>
        <w:widowControl w:val="0"/>
        <w:tabs>
          <w:tab w:val="num" w:pos="0"/>
        </w:tabs>
        <w:spacing w:line="240" w:lineRule="auto"/>
        <w:ind w:firstLine="0"/>
        <w:rPr>
          <w:sz w:val="24"/>
          <w:szCs w:val="24"/>
        </w:rPr>
      </w:pPr>
      <w:r w:rsidRPr="0010345E">
        <w:rPr>
          <w:sz w:val="24"/>
          <w:szCs w:val="24"/>
        </w:rPr>
        <w:t>1.5.3. Предложение Участника имеет правовой статус оферты и будет рассматриваться Организатором в соответствии с этим, однако Организатор оставляет за собой право разрешать или предлагать Участникам вносить изменения в их Предложения по мере проведения этапов запроса цен. Организатор оставляет за собой право на последнем (финальном) этапе запроса цен установить, что Предложения Участников, поданные на данный этап, должны носить характер твердой оферты, не подлежащей в дальнейшем изменению.</w:t>
      </w:r>
    </w:p>
    <w:p w14:paraId="74D7B1D1" w14:textId="77777777" w:rsidR="0010345E" w:rsidRPr="0010345E" w:rsidRDefault="0010345E" w:rsidP="00AE28ED">
      <w:pPr>
        <w:widowControl w:val="0"/>
        <w:tabs>
          <w:tab w:val="num" w:pos="0"/>
        </w:tabs>
        <w:spacing w:line="240" w:lineRule="auto"/>
        <w:ind w:firstLine="0"/>
        <w:rPr>
          <w:sz w:val="24"/>
          <w:szCs w:val="24"/>
        </w:rPr>
      </w:pPr>
      <w:r w:rsidRPr="0010345E">
        <w:rPr>
          <w:sz w:val="24"/>
          <w:szCs w:val="24"/>
        </w:rPr>
        <w:t>1.5.4. Заключенный по результатам запроса цен Договор фиксирует все достигнутые сторонами договоренности.</w:t>
      </w:r>
    </w:p>
    <w:p w14:paraId="11CD8654" w14:textId="77777777" w:rsidR="0010345E" w:rsidRPr="0010345E" w:rsidRDefault="0010345E" w:rsidP="00AE28ED">
      <w:pPr>
        <w:widowControl w:val="0"/>
        <w:tabs>
          <w:tab w:val="num" w:pos="0"/>
        </w:tabs>
        <w:spacing w:line="240" w:lineRule="auto"/>
        <w:ind w:firstLine="0"/>
        <w:rPr>
          <w:sz w:val="24"/>
          <w:szCs w:val="24"/>
        </w:rPr>
      </w:pPr>
      <w:bookmarkStart w:id="15" w:name="_Ref86827161"/>
      <w:r w:rsidRPr="0010345E">
        <w:rPr>
          <w:sz w:val="24"/>
          <w:szCs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bookmarkEnd w:id="15"/>
    </w:p>
    <w:p w14:paraId="14A71178" w14:textId="77777777" w:rsidR="0010345E" w:rsidRPr="0010345E" w:rsidRDefault="0010345E" w:rsidP="00AE28ED">
      <w:pPr>
        <w:widowControl w:val="0"/>
        <w:tabs>
          <w:tab w:val="num" w:pos="900"/>
        </w:tabs>
        <w:spacing w:line="240" w:lineRule="auto"/>
        <w:ind w:firstLine="0"/>
        <w:rPr>
          <w:sz w:val="24"/>
          <w:szCs w:val="24"/>
        </w:rPr>
      </w:pPr>
      <w:r w:rsidRPr="0010345E">
        <w:rPr>
          <w:sz w:val="24"/>
          <w:szCs w:val="24"/>
        </w:rPr>
        <w:lastRenderedPageBreak/>
        <w:t>Протоколы преддоговорных переговоров (если они проводились) между Организатором и Победителем (по условиям, не оговоренным ни в настоящей Документации по запросу цен, ни в Предложении Победителя);</w:t>
      </w:r>
    </w:p>
    <w:p w14:paraId="6855F0F9" w14:textId="77777777" w:rsidR="0010345E" w:rsidRPr="0010345E" w:rsidRDefault="0010345E" w:rsidP="00AE28ED">
      <w:pPr>
        <w:widowControl w:val="0"/>
        <w:tabs>
          <w:tab w:val="num" w:pos="900"/>
        </w:tabs>
        <w:spacing w:line="240" w:lineRule="auto"/>
        <w:ind w:firstLine="0"/>
        <w:rPr>
          <w:sz w:val="24"/>
          <w:szCs w:val="24"/>
        </w:rPr>
      </w:pPr>
      <w:r w:rsidRPr="0010345E">
        <w:rPr>
          <w:sz w:val="24"/>
          <w:szCs w:val="24"/>
        </w:rPr>
        <w:t>Уведомление о проведении запроса цен и настоящая Документация по запросу цен по всем проведенным этапам со всеми дополнениями и разъяснениями;</w:t>
      </w:r>
    </w:p>
    <w:p w14:paraId="440A6C21" w14:textId="77777777" w:rsidR="0010345E" w:rsidRPr="0010345E" w:rsidRDefault="0010345E" w:rsidP="00AE28ED">
      <w:pPr>
        <w:widowControl w:val="0"/>
        <w:tabs>
          <w:tab w:val="num" w:pos="900"/>
        </w:tabs>
        <w:spacing w:line="240" w:lineRule="auto"/>
        <w:ind w:firstLine="0"/>
        <w:rPr>
          <w:sz w:val="24"/>
          <w:szCs w:val="24"/>
        </w:rPr>
      </w:pPr>
      <w:r w:rsidRPr="0010345E">
        <w:rPr>
          <w:sz w:val="24"/>
          <w:szCs w:val="24"/>
        </w:rPr>
        <w:t>Предложение Победителя со всеми дополнениями и разъяснениями, соответствующими требованиям Организатора.</w:t>
      </w:r>
    </w:p>
    <w:p w14:paraId="5EE30880" w14:textId="77777777" w:rsidR="0010345E" w:rsidRPr="0010345E" w:rsidRDefault="0010345E" w:rsidP="00AE28ED">
      <w:pPr>
        <w:widowControl w:val="0"/>
        <w:tabs>
          <w:tab w:val="num" w:pos="0"/>
        </w:tabs>
        <w:spacing w:line="240" w:lineRule="auto"/>
        <w:ind w:firstLine="0"/>
        <w:rPr>
          <w:sz w:val="24"/>
          <w:szCs w:val="24"/>
        </w:rPr>
      </w:pPr>
      <w:r w:rsidRPr="0010345E">
        <w:rPr>
          <w:sz w:val="24"/>
          <w:szCs w:val="24"/>
        </w:rPr>
        <w:t>1.5.6. Иные документы Организатора и Участников не определяют права и обязанности сторон в связи с данным запросом цен.</w:t>
      </w:r>
    </w:p>
    <w:p w14:paraId="46CA0086" w14:textId="77777777" w:rsidR="0010345E" w:rsidRPr="0010345E" w:rsidRDefault="0010345E" w:rsidP="00AE28ED">
      <w:pPr>
        <w:widowControl w:val="0"/>
        <w:tabs>
          <w:tab w:val="num" w:pos="0"/>
        </w:tabs>
        <w:spacing w:line="240" w:lineRule="auto"/>
        <w:ind w:firstLine="0"/>
        <w:rPr>
          <w:sz w:val="24"/>
          <w:szCs w:val="24"/>
        </w:rPr>
      </w:pPr>
      <w:r w:rsidRPr="0010345E">
        <w:rPr>
          <w:sz w:val="24"/>
          <w:szCs w:val="24"/>
        </w:rPr>
        <w:t>1.5.7. Во всем, что не урегулировано Уведомлением о проведении запроса цен и настоящей Документацией, стороны руководствуются Гражданским кодексом Российской Федерации.</w:t>
      </w:r>
    </w:p>
    <w:bookmarkEnd w:id="10"/>
    <w:bookmarkEnd w:id="11"/>
    <w:bookmarkEnd w:id="12"/>
    <w:bookmarkEnd w:id="13"/>
    <w:bookmarkEnd w:id="14"/>
    <w:p w14:paraId="1F3899A6" w14:textId="77777777" w:rsidR="004769BC" w:rsidRPr="009A3ED0" w:rsidRDefault="004769BC" w:rsidP="00AE28ED">
      <w:pPr>
        <w:widowControl w:val="0"/>
        <w:tabs>
          <w:tab w:val="num" w:pos="0"/>
        </w:tabs>
        <w:spacing w:line="240" w:lineRule="auto"/>
        <w:ind w:firstLine="0"/>
        <w:rPr>
          <w:b/>
          <w:sz w:val="24"/>
          <w:szCs w:val="24"/>
        </w:rPr>
      </w:pPr>
      <w:r w:rsidRPr="009A3ED0">
        <w:rPr>
          <w:b/>
          <w:sz w:val="24"/>
          <w:szCs w:val="24"/>
        </w:rPr>
        <w:t>1.6 Обжалование</w:t>
      </w:r>
    </w:p>
    <w:p w14:paraId="0801BED4" w14:textId="77777777" w:rsidR="0010345E" w:rsidRPr="0010345E" w:rsidRDefault="0010345E" w:rsidP="00AE28ED">
      <w:pPr>
        <w:widowControl w:val="0"/>
        <w:tabs>
          <w:tab w:val="num" w:pos="0"/>
        </w:tabs>
        <w:spacing w:line="240" w:lineRule="auto"/>
        <w:ind w:firstLine="0"/>
        <w:rPr>
          <w:sz w:val="24"/>
          <w:szCs w:val="24"/>
        </w:rPr>
      </w:pPr>
      <w:bookmarkStart w:id="16" w:name="_Ref86789831"/>
      <w:bookmarkStart w:id="17" w:name="_Toc55285338"/>
      <w:bookmarkStart w:id="18" w:name="_Toc55305372"/>
      <w:bookmarkStart w:id="19" w:name="_Toc57314621"/>
      <w:bookmarkStart w:id="20" w:name="_Toc69728946"/>
      <w:r w:rsidRPr="0010345E">
        <w:rPr>
          <w:sz w:val="24"/>
          <w:szCs w:val="24"/>
        </w:rPr>
        <w:t>1.6.1. Все споры и разногласия, возникающие в связи с проведением запроса цен, в том числе, касающиеся исполнения Организатором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bookmarkEnd w:id="16"/>
    </w:p>
    <w:p w14:paraId="46028F5A" w14:textId="533C2047" w:rsidR="0010345E" w:rsidRPr="0010345E" w:rsidRDefault="0010345E" w:rsidP="00AE28ED">
      <w:pPr>
        <w:widowControl w:val="0"/>
        <w:tabs>
          <w:tab w:val="num" w:pos="0"/>
        </w:tabs>
        <w:spacing w:line="240" w:lineRule="auto"/>
        <w:ind w:firstLine="0"/>
        <w:rPr>
          <w:sz w:val="24"/>
          <w:szCs w:val="24"/>
        </w:rPr>
      </w:pPr>
      <w:r w:rsidRPr="0010345E">
        <w:rPr>
          <w:sz w:val="24"/>
          <w:szCs w:val="24"/>
        </w:rPr>
        <w:t xml:space="preserve">1.6.2. Если претензионный порядок, не привел к разрешению разногласий, Участники имеют право оспорить решение или поведение Организатора, направив жалобу в Конфликтную комиссию ПАО АФК «Система» (п. </w:t>
      </w:r>
      <w:r w:rsidR="009B7EC2">
        <w:rPr>
          <w:sz w:val="24"/>
          <w:szCs w:val="24"/>
        </w:rPr>
        <w:t>1</w:t>
      </w:r>
      <w:r w:rsidR="004B7D77">
        <w:rPr>
          <w:sz w:val="24"/>
          <w:szCs w:val="24"/>
        </w:rPr>
        <w:t>1</w:t>
      </w:r>
      <w:r w:rsidRPr="0010345E">
        <w:rPr>
          <w:sz w:val="24"/>
          <w:szCs w:val="24"/>
        </w:rPr>
        <w:t xml:space="preserve"> настоящей Документации).</w:t>
      </w:r>
    </w:p>
    <w:p w14:paraId="6B423C58" w14:textId="77777777" w:rsidR="0010345E" w:rsidRPr="0010345E" w:rsidRDefault="0010345E" w:rsidP="00AE28ED">
      <w:pPr>
        <w:widowControl w:val="0"/>
        <w:tabs>
          <w:tab w:val="num" w:pos="0"/>
        </w:tabs>
        <w:spacing w:line="240" w:lineRule="auto"/>
        <w:ind w:firstLine="0"/>
        <w:rPr>
          <w:sz w:val="24"/>
          <w:szCs w:val="24"/>
        </w:rPr>
      </w:pPr>
      <w:r w:rsidRPr="0010345E">
        <w:rPr>
          <w:sz w:val="24"/>
          <w:szCs w:val="24"/>
        </w:rPr>
        <w:t>1.6.3. Вышеизложенное не ограничивает права сторон на обращение в суд в соответствии с действующим законодательством.</w:t>
      </w:r>
    </w:p>
    <w:p w14:paraId="332CDCAB" w14:textId="77777777" w:rsidR="004769BC" w:rsidRPr="00F3420D" w:rsidRDefault="004769BC" w:rsidP="00AE28ED">
      <w:pPr>
        <w:widowControl w:val="0"/>
        <w:tabs>
          <w:tab w:val="num" w:pos="0"/>
        </w:tabs>
        <w:spacing w:line="240" w:lineRule="auto"/>
        <w:ind w:firstLine="0"/>
        <w:rPr>
          <w:sz w:val="24"/>
          <w:szCs w:val="24"/>
        </w:rPr>
      </w:pPr>
    </w:p>
    <w:p w14:paraId="5B1A68F5" w14:textId="77777777" w:rsidR="004769BC" w:rsidRPr="009A3ED0" w:rsidRDefault="004769BC" w:rsidP="00AE28ED">
      <w:pPr>
        <w:widowControl w:val="0"/>
        <w:tabs>
          <w:tab w:val="num" w:pos="0"/>
        </w:tabs>
        <w:spacing w:line="240" w:lineRule="auto"/>
        <w:ind w:firstLine="0"/>
        <w:rPr>
          <w:b/>
          <w:sz w:val="24"/>
          <w:szCs w:val="24"/>
        </w:rPr>
      </w:pPr>
      <w:bookmarkStart w:id="21" w:name="_Toc189545070"/>
      <w:r w:rsidRPr="009A3ED0">
        <w:rPr>
          <w:b/>
          <w:sz w:val="24"/>
          <w:szCs w:val="24"/>
        </w:rPr>
        <w:t xml:space="preserve">1.7. Прочие </w:t>
      </w:r>
      <w:bookmarkEnd w:id="17"/>
      <w:bookmarkEnd w:id="18"/>
      <w:r w:rsidRPr="009A3ED0">
        <w:rPr>
          <w:b/>
          <w:sz w:val="24"/>
          <w:szCs w:val="24"/>
        </w:rPr>
        <w:t>положения</w:t>
      </w:r>
      <w:bookmarkEnd w:id="19"/>
      <w:bookmarkEnd w:id="20"/>
      <w:bookmarkEnd w:id="21"/>
    </w:p>
    <w:p w14:paraId="7E61193B" w14:textId="77777777" w:rsidR="0010345E" w:rsidRPr="00BA08E8" w:rsidRDefault="0010345E" w:rsidP="00AE28ED">
      <w:pPr>
        <w:widowControl w:val="0"/>
        <w:tabs>
          <w:tab w:val="num" w:pos="0"/>
        </w:tabs>
        <w:spacing w:line="240" w:lineRule="auto"/>
        <w:ind w:firstLine="0"/>
        <w:rPr>
          <w:sz w:val="24"/>
          <w:szCs w:val="24"/>
        </w:rPr>
      </w:pPr>
      <w:r w:rsidRPr="00BA08E8">
        <w:rPr>
          <w:sz w:val="24"/>
          <w:szCs w:val="24"/>
        </w:rPr>
        <w:t xml:space="preserve">1.7.1. Участники самостоятельно несут все расходы, связанные с подготовкой и подачей Предложения, а Организатор по этим расходам не отвечает и не имеет обязательств, независимо от хода и результатов данного запроса </w:t>
      </w:r>
      <w:r>
        <w:rPr>
          <w:sz w:val="24"/>
          <w:szCs w:val="24"/>
        </w:rPr>
        <w:t>цен</w:t>
      </w:r>
      <w:r w:rsidRPr="00BA08E8">
        <w:rPr>
          <w:sz w:val="24"/>
          <w:szCs w:val="24"/>
        </w:rPr>
        <w:t>.</w:t>
      </w:r>
    </w:p>
    <w:p w14:paraId="6E11F361" w14:textId="77777777" w:rsidR="0010345E" w:rsidRPr="00BA08E8" w:rsidRDefault="0010345E" w:rsidP="00AE28ED">
      <w:pPr>
        <w:widowControl w:val="0"/>
        <w:tabs>
          <w:tab w:val="num" w:pos="0"/>
        </w:tabs>
        <w:spacing w:line="240" w:lineRule="auto"/>
        <w:ind w:firstLine="0"/>
        <w:rPr>
          <w:sz w:val="24"/>
          <w:szCs w:val="24"/>
        </w:rPr>
      </w:pPr>
      <w:r w:rsidRPr="00BA08E8">
        <w:rPr>
          <w:sz w:val="24"/>
          <w:szCs w:val="24"/>
        </w:rPr>
        <w:t>1.7.2. Организатор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14:paraId="41B2AF53" w14:textId="77777777" w:rsidR="0010345E" w:rsidRPr="00BA08E8" w:rsidRDefault="0010345E" w:rsidP="00AE28ED">
      <w:pPr>
        <w:widowControl w:val="0"/>
        <w:tabs>
          <w:tab w:val="num" w:pos="0"/>
        </w:tabs>
        <w:spacing w:line="240" w:lineRule="auto"/>
        <w:ind w:firstLine="0"/>
        <w:rPr>
          <w:sz w:val="24"/>
          <w:szCs w:val="24"/>
        </w:rPr>
      </w:pPr>
      <w:r w:rsidRPr="00BA08E8">
        <w:rPr>
          <w:sz w:val="24"/>
          <w:szCs w:val="24"/>
        </w:rPr>
        <w:t>1.7.3. Организатор вправе отклонить Предложение, если он установит, что Участник прямо или косвенно дал, согласился дать или предложил служащему Организатора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14:paraId="6F58CFDD" w14:textId="77777777" w:rsidR="0070540B" w:rsidRDefault="0010345E" w:rsidP="00AE28ED">
      <w:pPr>
        <w:widowControl w:val="0"/>
        <w:tabs>
          <w:tab w:val="num" w:pos="0"/>
        </w:tabs>
        <w:spacing w:line="240" w:lineRule="auto"/>
        <w:ind w:firstLine="0"/>
        <w:rPr>
          <w:sz w:val="24"/>
          <w:szCs w:val="24"/>
        </w:rPr>
      </w:pPr>
      <w:r w:rsidRPr="00BA08E8">
        <w:rPr>
          <w:sz w:val="24"/>
          <w:szCs w:val="24"/>
        </w:rPr>
        <w:t xml:space="preserve">1.7.4. Организатор вправе отклонить Предложения Участников, заключивших между собой какое-либо соглашение с целью повлиять на определение Победителя Запроса </w:t>
      </w:r>
      <w:r>
        <w:rPr>
          <w:sz w:val="24"/>
          <w:szCs w:val="24"/>
        </w:rPr>
        <w:t>цен</w:t>
      </w:r>
      <w:r w:rsidRPr="00BA08E8">
        <w:rPr>
          <w:sz w:val="24"/>
          <w:szCs w:val="24"/>
        </w:rPr>
        <w:t>.</w:t>
      </w:r>
    </w:p>
    <w:p w14:paraId="381656D1" w14:textId="77777777" w:rsidR="0070540B" w:rsidRDefault="0070540B" w:rsidP="00AE28ED">
      <w:pPr>
        <w:widowControl w:val="0"/>
        <w:tabs>
          <w:tab w:val="num" w:pos="0"/>
        </w:tabs>
        <w:spacing w:line="240" w:lineRule="auto"/>
        <w:ind w:firstLine="0"/>
        <w:rPr>
          <w:sz w:val="24"/>
          <w:szCs w:val="24"/>
        </w:rPr>
      </w:pPr>
    </w:p>
    <w:p w14:paraId="6F5942BE" w14:textId="77777777" w:rsidR="00845749" w:rsidRPr="00845749" w:rsidRDefault="006260ED" w:rsidP="00AE28ED">
      <w:pPr>
        <w:pStyle w:val="1"/>
        <w:keepNext w:val="0"/>
        <w:keepLines w:val="0"/>
        <w:widowControl w:val="0"/>
        <w:suppressAutoHyphens w:val="0"/>
        <w:spacing w:before="0" w:after="0"/>
        <w:jc w:val="both"/>
        <w:rPr>
          <w:rFonts w:ascii="Times New Roman" w:hAnsi="Times New Roman" w:cs="Times New Roman"/>
          <w:b w:val="0"/>
          <w:bCs w:val="0"/>
          <w:kern w:val="0"/>
          <w:sz w:val="24"/>
          <w:szCs w:val="24"/>
        </w:rPr>
      </w:pPr>
      <w:r w:rsidRPr="0070540B">
        <w:rPr>
          <w:rFonts w:ascii="Times New Roman" w:hAnsi="Times New Roman" w:cs="Times New Roman"/>
          <w:bCs w:val="0"/>
          <w:kern w:val="0"/>
          <w:sz w:val="24"/>
          <w:szCs w:val="24"/>
        </w:rPr>
        <w:t>Предмет закупки</w:t>
      </w:r>
      <w:r w:rsidR="0010345E" w:rsidRPr="0070540B">
        <w:rPr>
          <w:rFonts w:ascii="Times New Roman" w:hAnsi="Times New Roman" w:cs="Times New Roman"/>
          <w:b w:val="0"/>
          <w:bCs w:val="0"/>
          <w:kern w:val="0"/>
          <w:sz w:val="24"/>
          <w:szCs w:val="24"/>
        </w:rPr>
        <w:t xml:space="preserve"> </w:t>
      </w:r>
      <w:r w:rsidR="00C109C1" w:rsidRPr="0070540B">
        <w:rPr>
          <w:rFonts w:ascii="Times New Roman" w:hAnsi="Times New Roman" w:cs="Times New Roman"/>
          <w:b w:val="0"/>
          <w:bCs w:val="0"/>
          <w:kern w:val="0"/>
          <w:sz w:val="24"/>
          <w:szCs w:val="24"/>
        </w:rPr>
        <w:t xml:space="preserve">– </w:t>
      </w:r>
      <w:r w:rsidR="0010345E" w:rsidRPr="0070540B">
        <w:rPr>
          <w:rFonts w:ascii="Times New Roman" w:hAnsi="Times New Roman" w:cs="Times New Roman"/>
          <w:b w:val="0"/>
          <w:bCs w:val="0"/>
          <w:kern w:val="0"/>
          <w:sz w:val="24"/>
          <w:szCs w:val="24"/>
        </w:rPr>
        <w:t xml:space="preserve">поставка летних шин для бронированных автомобилей ПАО АФК «Система» Мерседес </w:t>
      </w:r>
      <w:proofErr w:type="spellStart"/>
      <w:r w:rsidR="0010345E" w:rsidRPr="0070540B">
        <w:rPr>
          <w:rFonts w:ascii="Times New Roman" w:hAnsi="Times New Roman" w:cs="Times New Roman"/>
          <w:b w:val="0"/>
          <w:bCs w:val="0"/>
          <w:kern w:val="0"/>
          <w:sz w:val="24"/>
          <w:szCs w:val="24"/>
        </w:rPr>
        <w:t>Бенц</w:t>
      </w:r>
      <w:proofErr w:type="spellEnd"/>
      <w:r w:rsidR="0010345E" w:rsidRPr="0070540B">
        <w:rPr>
          <w:rFonts w:ascii="Times New Roman" w:hAnsi="Times New Roman" w:cs="Times New Roman"/>
          <w:b w:val="0"/>
          <w:bCs w:val="0"/>
          <w:kern w:val="0"/>
          <w:sz w:val="24"/>
          <w:szCs w:val="24"/>
        </w:rPr>
        <w:t xml:space="preserve"> S600 </w:t>
      </w:r>
      <w:proofErr w:type="spellStart"/>
      <w:r w:rsidR="0010345E" w:rsidRPr="0070540B">
        <w:rPr>
          <w:rFonts w:ascii="Times New Roman" w:hAnsi="Times New Roman" w:cs="Times New Roman"/>
          <w:b w:val="0"/>
          <w:bCs w:val="0"/>
          <w:kern w:val="0"/>
          <w:sz w:val="24"/>
          <w:szCs w:val="24"/>
        </w:rPr>
        <w:t>Guard</w:t>
      </w:r>
      <w:proofErr w:type="spellEnd"/>
      <w:r w:rsidR="0010345E" w:rsidRPr="0070540B">
        <w:rPr>
          <w:rFonts w:ascii="Times New Roman" w:hAnsi="Times New Roman" w:cs="Times New Roman"/>
          <w:b w:val="0"/>
          <w:bCs w:val="0"/>
          <w:kern w:val="0"/>
          <w:sz w:val="24"/>
          <w:szCs w:val="24"/>
        </w:rPr>
        <w:t xml:space="preserve"> (222) и Мерседес </w:t>
      </w:r>
      <w:proofErr w:type="spellStart"/>
      <w:r w:rsidR="0010345E" w:rsidRPr="0070540B">
        <w:rPr>
          <w:rFonts w:ascii="Times New Roman" w:hAnsi="Times New Roman" w:cs="Times New Roman"/>
          <w:b w:val="0"/>
          <w:bCs w:val="0"/>
          <w:kern w:val="0"/>
          <w:sz w:val="24"/>
          <w:szCs w:val="24"/>
        </w:rPr>
        <w:t>Бенц</w:t>
      </w:r>
      <w:proofErr w:type="spellEnd"/>
      <w:r w:rsidR="0010345E" w:rsidRPr="0070540B">
        <w:rPr>
          <w:rFonts w:ascii="Times New Roman" w:hAnsi="Times New Roman" w:cs="Times New Roman"/>
          <w:b w:val="0"/>
          <w:bCs w:val="0"/>
          <w:kern w:val="0"/>
          <w:sz w:val="24"/>
          <w:szCs w:val="24"/>
        </w:rPr>
        <w:t xml:space="preserve"> S650 Майбах</w:t>
      </w:r>
      <w:r w:rsidR="0070540B" w:rsidRPr="0070540B">
        <w:rPr>
          <w:rFonts w:ascii="Times New Roman" w:hAnsi="Times New Roman" w:cs="Times New Roman"/>
          <w:b w:val="0"/>
          <w:bCs w:val="0"/>
          <w:kern w:val="0"/>
          <w:sz w:val="24"/>
          <w:szCs w:val="24"/>
        </w:rPr>
        <w:t xml:space="preserve"> отдельными лотами:</w:t>
      </w:r>
      <w:r w:rsidR="00845749" w:rsidRPr="00845749">
        <w:rPr>
          <w:rFonts w:ascii="Times New Roman" w:hAnsi="Times New Roman"/>
          <w:sz w:val="24"/>
        </w:rPr>
        <w:t xml:space="preserve"> </w:t>
      </w:r>
    </w:p>
    <w:p w14:paraId="30C05745" w14:textId="77777777" w:rsidR="00845749" w:rsidRDefault="00845749" w:rsidP="00845749">
      <w:pPr>
        <w:pStyle w:val="1"/>
        <w:keepNext w:val="0"/>
        <w:keepLines w:val="0"/>
        <w:widowControl w:val="0"/>
        <w:numPr>
          <w:ilvl w:val="0"/>
          <w:numId w:val="0"/>
        </w:numPr>
        <w:suppressAutoHyphens w:val="0"/>
        <w:spacing w:before="0" w:after="0"/>
        <w:jc w:val="both"/>
        <w:rPr>
          <w:rFonts w:ascii="Times New Roman" w:hAnsi="Times New Roman" w:cs="Times New Roman"/>
          <w:bCs w:val="0"/>
          <w:kern w:val="0"/>
          <w:sz w:val="24"/>
          <w:szCs w:val="24"/>
        </w:rPr>
      </w:pPr>
    </w:p>
    <w:p w14:paraId="7FB7E8D1" w14:textId="38F855CB" w:rsidR="0070540B" w:rsidRPr="00845749" w:rsidRDefault="00845749" w:rsidP="00845749">
      <w:pPr>
        <w:pStyle w:val="1"/>
        <w:keepNext w:val="0"/>
        <w:keepLines w:val="0"/>
        <w:widowControl w:val="0"/>
        <w:numPr>
          <w:ilvl w:val="0"/>
          <w:numId w:val="0"/>
        </w:numPr>
        <w:suppressAutoHyphens w:val="0"/>
        <w:spacing w:before="0" w:after="0"/>
        <w:jc w:val="both"/>
        <w:rPr>
          <w:rFonts w:ascii="Times New Roman" w:hAnsi="Times New Roman"/>
          <w:b w:val="0"/>
          <w:sz w:val="24"/>
        </w:rPr>
      </w:pPr>
      <w:r>
        <w:rPr>
          <w:rFonts w:ascii="Times New Roman" w:hAnsi="Times New Roman"/>
          <w:sz w:val="24"/>
        </w:rPr>
        <w:t xml:space="preserve">Лот № 1. </w:t>
      </w:r>
      <w:r w:rsidRPr="00AE28ED">
        <w:rPr>
          <w:rFonts w:ascii="Times New Roman" w:hAnsi="Times New Roman"/>
          <w:sz w:val="24"/>
        </w:rPr>
        <w:t xml:space="preserve">Летние шины для бронированного автомобиля Мерседес </w:t>
      </w:r>
      <w:proofErr w:type="spellStart"/>
      <w:r w:rsidRPr="00AE28ED">
        <w:rPr>
          <w:rFonts w:ascii="Times New Roman" w:hAnsi="Times New Roman"/>
          <w:sz w:val="24"/>
        </w:rPr>
        <w:t>Бенц</w:t>
      </w:r>
      <w:proofErr w:type="spellEnd"/>
      <w:r w:rsidRPr="00AE28ED">
        <w:rPr>
          <w:rFonts w:ascii="Times New Roman" w:hAnsi="Times New Roman"/>
          <w:sz w:val="24"/>
        </w:rPr>
        <w:t xml:space="preserve"> </w:t>
      </w:r>
      <w:r w:rsidRPr="00AE28ED">
        <w:rPr>
          <w:rFonts w:ascii="Times New Roman" w:hAnsi="Times New Roman"/>
          <w:sz w:val="24"/>
          <w:lang w:val="en-US"/>
        </w:rPr>
        <w:t>S</w:t>
      </w:r>
      <w:r w:rsidRPr="00AE28ED">
        <w:rPr>
          <w:rFonts w:ascii="Times New Roman" w:hAnsi="Times New Roman"/>
          <w:sz w:val="24"/>
        </w:rPr>
        <w:t xml:space="preserve">600 </w:t>
      </w:r>
      <w:r w:rsidRPr="00AE28ED">
        <w:rPr>
          <w:rFonts w:ascii="Times New Roman" w:hAnsi="Times New Roman"/>
          <w:sz w:val="24"/>
          <w:lang w:val="en-US"/>
        </w:rPr>
        <w:t>GUARD</w:t>
      </w:r>
      <w:r w:rsidRPr="00AE28ED">
        <w:rPr>
          <w:rFonts w:ascii="Times New Roman" w:hAnsi="Times New Roman"/>
          <w:sz w:val="24"/>
        </w:rPr>
        <w:t xml:space="preserve"> 2015 </w:t>
      </w:r>
      <w:proofErr w:type="spellStart"/>
      <w:r w:rsidRPr="00AE28ED">
        <w:rPr>
          <w:rFonts w:ascii="Times New Roman" w:hAnsi="Times New Roman"/>
          <w:sz w:val="24"/>
        </w:rPr>
        <w:t>г.в</w:t>
      </w:r>
      <w:proofErr w:type="spellEnd"/>
      <w:r w:rsidRPr="00AE28ED">
        <w:rPr>
          <w:rFonts w:ascii="Times New Roman" w:hAnsi="Times New Roman"/>
          <w:sz w:val="24"/>
        </w:rPr>
        <w:t>.</w:t>
      </w:r>
      <w:r>
        <w:rPr>
          <w:rFonts w:ascii="Times New Roman" w:hAnsi="Times New Roman"/>
          <w:sz w:val="24"/>
        </w:rPr>
        <w:t xml:space="preserve">: </w:t>
      </w:r>
      <w:r w:rsidRPr="00845749">
        <w:rPr>
          <w:rFonts w:ascii="Times New Roman" w:hAnsi="Times New Roman"/>
          <w:color w:val="000000"/>
          <w:sz w:val="24"/>
        </w:rPr>
        <w:t xml:space="preserve"> </w:t>
      </w:r>
      <w:r w:rsidRPr="00845749">
        <w:rPr>
          <w:rFonts w:ascii="Times New Roman" w:hAnsi="Times New Roman"/>
          <w:b w:val="0"/>
          <w:sz w:val="24"/>
        </w:rPr>
        <w:t>размер автошины</w:t>
      </w:r>
      <w:r w:rsidRPr="00845749">
        <w:rPr>
          <w:rFonts w:ascii="Times New Roman" w:hAnsi="Times New Roman"/>
          <w:b w:val="0"/>
          <w:color w:val="000000"/>
          <w:sz w:val="24"/>
        </w:rPr>
        <w:t xml:space="preserve"> 255-720 </w:t>
      </w:r>
      <w:r w:rsidRPr="00845749">
        <w:rPr>
          <w:rFonts w:ascii="Times New Roman" w:hAnsi="Times New Roman"/>
          <w:b w:val="0"/>
          <w:color w:val="000000"/>
          <w:sz w:val="24"/>
          <w:lang w:val="en-US"/>
        </w:rPr>
        <w:t>R</w:t>
      </w:r>
      <w:r w:rsidRPr="00845749">
        <w:rPr>
          <w:rFonts w:ascii="Times New Roman" w:hAnsi="Times New Roman"/>
          <w:b w:val="0"/>
          <w:color w:val="000000"/>
          <w:sz w:val="24"/>
        </w:rPr>
        <w:t>490 АС 117</w:t>
      </w:r>
      <w:r w:rsidRPr="00845749">
        <w:rPr>
          <w:rFonts w:ascii="Times New Roman" w:hAnsi="Times New Roman"/>
          <w:b w:val="0"/>
          <w:color w:val="000000"/>
          <w:sz w:val="24"/>
          <w:lang w:val="en-US"/>
        </w:rPr>
        <w:t>H</w:t>
      </w:r>
      <w:r w:rsidRPr="00845749">
        <w:rPr>
          <w:rFonts w:ascii="Times New Roman" w:hAnsi="Times New Roman"/>
          <w:b w:val="0"/>
          <w:color w:val="000000"/>
          <w:sz w:val="24"/>
        </w:rPr>
        <w:t xml:space="preserve">, </w:t>
      </w:r>
      <w:r w:rsidRPr="00845749">
        <w:rPr>
          <w:rFonts w:ascii="Times New Roman" w:hAnsi="Times New Roman"/>
          <w:b w:val="0"/>
          <w:sz w:val="24"/>
        </w:rPr>
        <w:t xml:space="preserve">количество шин – </w:t>
      </w:r>
      <w:r w:rsidR="008B3144">
        <w:rPr>
          <w:rFonts w:ascii="Times New Roman" w:hAnsi="Times New Roman"/>
          <w:b w:val="0"/>
          <w:sz w:val="24"/>
        </w:rPr>
        <w:t>5</w:t>
      </w:r>
      <w:r w:rsidRPr="00845749">
        <w:rPr>
          <w:rFonts w:ascii="Times New Roman" w:hAnsi="Times New Roman"/>
          <w:b w:val="0"/>
          <w:sz w:val="24"/>
        </w:rPr>
        <w:t xml:space="preserve"> шт.</w:t>
      </w:r>
    </w:p>
    <w:p w14:paraId="3A81B9C6" w14:textId="77777777" w:rsidR="00845749" w:rsidRDefault="00845749" w:rsidP="00845749">
      <w:pPr>
        <w:pStyle w:val="1"/>
        <w:keepNext w:val="0"/>
        <w:keepLines w:val="0"/>
        <w:widowControl w:val="0"/>
        <w:numPr>
          <w:ilvl w:val="0"/>
          <w:numId w:val="0"/>
        </w:numPr>
        <w:suppressAutoHyphens w:val="0"/>
        <w:spacing w:before="0" w:after="0"/>
        <w:jc w:val="both"/>
        <w:rPr>
          <w:rFonts w:ascii="Times New Roman" w:hAnsi="Times New Roman"/>
          <w:sz w:val="24"/>
        </w:rPr>
      </w:pPr>
    </w:p>
    <w:p w14:paraId="250BA685" w14:textId="62CB0F7C" w:rsidR="00845749" w:rsidRDefault="00845749" w:rsidP="00845749">
      <w:pPr>
        <w:pStyle w:val="1"/>
        <w:keepNext w:val="0"/>
        <w:keepLines w:val="0"/>
        <w:widowControl w:val="0"/>
        <w:numPr>
          <w:ilvl w:val="0"/>
          <w:numId w:val="0"/>
        </w:numPr>
        <w:suppressAutoHyphens w:val="0"/>
        <w:spacing w:before="0" w:after="0"/>
        <w:jc w:val="both"/>
        <w:rPr>
          <w:rFonts w:ascii="Times New Roman" w:hAnsi="Times New Roman"/>
          <w:b w:val="0"/>
          <w:sz w:val="24"/>
        </w:rPr>
      </w:pPr>
      <w:r w:rsidRPr="00845749">
        <w:rPr>
          <w:rFonts w:ascii="Times New Roman" w:hAnsi="Times New Roman"/>
          <w:sz w:val="24"/>
        </w:rPr>
        <w:t xml:space="preserve">Лот № 2 </w:t>
      </w:r>
      <w:r w:rsidRPr="00AE28ED">
        <w:rPr>
          <w:rFonts w:ascii="Times New Roman" w:hAnsi="Times New Roman"/>
          <w:sz w:val="24"/>
        </w:rPr>
        <w:t xml:space="preserve">Летние шины для бронированного автомобиля Мерседес </w:t>
      </w:r>
      <w:proofErr w:type="spellStart"/>
      <w:r w:rsidRPr="00AE28ED">
        <w:rPr>
          <w:rFonts w:ascii="Times New Roman" w:hAnsi="Times New Roman"/>
          <w:sz w:val="24"/>
        </w:rPr>
        <w:t>Бенц</w:t>
      </w:r>
      <w:proofErr w:type="spellEnd"/>
      <w:r w:rsidRPr="00AE28ED">
        <w:rPr>
          <w:rFonts w:ascii="Times New Roman" w:hAnsi="Times New Roman"/>
          <w:sz w:val="24"/>
        </w:rPr>
        <w:t xml:space="preserve"> </w:t>
      </w:r>
      <w:r w:rsidRPr="00845749">
        <w:rPr>
          <w:rFonts w:ascii="Times New Roman" w:hAnsi="Times New Roman"/>
          <w:sz w:val="24"/>
        </w:rPr>
        <w:t>S</w:t>
      </w:r>
      <w:r w:rsidRPr="00AE28ED">
        <w:rPr>
          <w:rFonts w:ascii="Times New Roman" w:hAnsi="Times New Roman"/>
          <w:sz w:val="24"/>
        </w:rPr>
        <w:t xml:space="preserve">650 Майбах 2018 </w:t>
      </w:r>
      <w:proofErr w:type="spellStart"/>
      <w:r w:rsidRPr="00AE28ED">
        <w:rPr>
          <w:rFonts w:ascii="Times New Roman" w:hAnsi="Times New Roman"/>
          <w:sz w:val="24"/>
        </w:rPr>
        <w:t>г.в</w:t>
      </w:r>
      <w:proofErr w:type="spellEnd"/>
      <w:r w:rsidRPr="00AE28ED">
        <w:rPr>
          <w:rFonts w:ascii="Times New Roman" w:hAnsi="Times New Roman"/>
          <w:sz w:val="24"/>
        </w:rPr>
        <w:t>.</w:t>
      </w:r>
      <w:r>
        <w:rPr>
          <w:rFonts w:ascii="Times New Roman" w:hAnsi="Times New Roman"/>
          <w:sz w:val="24"/>
        </w:rPr>
        <w:t>:</w:t>
      </w:r>
      <w:r w:rsidRPr="00845749">
        <w:rPr>
          <w:rFonts w:ascii="Times New Roman" w:hAnsi="Times New Roman"/>
          <w:color w:val="000000"/>
          <w:sz w:val="24"/>
        </w:rPr>
        <w:t xml:space="preserve"> </w:t>
      </w:r>
      <w:r w:rsidRPr="00845749">
        <w:rPr>
          <w:rFonts w:ascii="Times New Roman" w:hAnsi="Times New Roman"/>
          <w:b w:val="0"/>
          <w:sz w:val="24"/>
        </w:rPr>
        <w:t>размер автошины</w:t>
      </w:r>
      <w:r>
        <w:rPr>
          <w:rFonts w:ascii="Times New Roman" w:hAnsi="Times New Roman"/>
          <w:b w:val="0"/>
          <w:sz w:val="24"/>
        </w:rPr>
        <w:t xml:space="preserve"> </w:t>
      </w:r>
      <w:r w:rsidRPr="00845749">
        <w:rPr>
          <w:rFonts w:ascii="Times New Roman" w:hAnsi="Times New Roman"/>
          <w:b w:val="0"/>
          <w:color w:val="000000"/>
          <w:sz w:val="24"/>
        </w:rPr>
        <w:t xml:space="preserve">255-720 </w:t>
      </w:r>
      <w:r w:rsidRPr="00845749">
        <w:rPr>
          <w:rFonts w:ascii="Times New Roman" w:hAnsi="Times New Roman"/>
          <w:b w:val="0"/>
          <w:color w:val="000000"/>
          <w:sz w:val="24"/>
          <w:lang w:val="en-US"/>
        </w:rPr>
        <w:t>R</w:t>
      </w:r>
      <w:r w:rsidRPr="00845749">
        <w:rPr>
          <w:rFonts w:ascii="Times New Roman" w:hAnsi="Times New Roman"/>
          <w:b w:val="0"/>
          <w:color w:val="000000"/>
          <w:sz w:val="24"/>
        </w:rPr>
        <w:t>490 АС 119</w:t>
      </w:r>
      <w:r w:rsidRPr="00845749">
        <w:rPr>
          <w:rFonts w:ascii="Times New Roman" w:hAnsi="Times New Roman"/>
          <w:b w:val="0"/>
          <w:color w:val="000000"/>
          <w:sz w:val="24"/>
          <w:lang w:val="en-US"/>
        </w:rPr>
        <w:t>T</w:t>
      </w:r>
      <w:r w:rsidRPr="00845749">
        <w:rPr>
          <w:rFonts w:ascii="Times New Roman" w:hAnsi="Times New Roman"/>
          <w:b w:val="0"/>
          <w:color w:val="000000"/>
          <w:sz w:val="24"/>
        </w:rPr>
        <w:t>,</w:t>
      </w:r>
      <w:r>
        <w:rPr>
          <w:rFonts w:ascii="Times New Roman" w:hAnsi="Times New Roman"/>
          <w:color w:val="000000"/>
          <w:sz w:val="24"/>
        </w:rPr>
        <w:t xml:space="preserve"> </w:t>
      </w:r>
      <w:r w:rsidRPr="00845749">
        <w:rPr>
          <w:rFonts w:ascii="Times New Roman" w:hAnsi="Times New Roman"/>
          <w:b w:val="0"/>
          <w:sz w:val="24"/>
        </w:rPr>
        <w:t xml:space="preserve">количество шин – </w:t>
      </w:r>
      <w:r>
        <w:rPr>
          <w:rFonts w:ascii="Times New Roman" w:hAnsi="Times New Roman"/>
          <w:b w:val="0"/>
          <w:sz w:val="24"/>
        </w:rPr>
        <w:t>8</w:t>
      </w:r>
      <w:r w:rsidRPr="00845749">
        <w:rPr>
          <w:rFonts w:ascii="Times New Roman" w:hAnsi="Times New Roman"/>
          <w:b w:val="0"/>
          <w:sz w:val="24"/>
        </w:rPr>
        <w:t xml:space="preserve"> шт.</w:t>
      </w:r>
    </w:p>
    <w:p w14:paraId="1F5614F4" w14:textId="77777777" w:rsidR="00845749" w:rsidRPr="00845749" w:rsidRDefault="00845749" w:rsidP="00845749"/>
    <w:p w14:paraId="782EE48A" w14:textId="10A17E47" w:rsidR="00AE28ED" w:rsidRPr="00AE28ED" w:rsidRDefault="00AE28ED" w:rsidP="00AE28ED">
      <w:pPr>
        <w:pStyle w:val="af2"/>
        <w:widowControl w:val="0"/>
        <w:numPr>
          <w:ilvl w:val="1"/>
          <w:numId w:val="1"/>
        </w:numPr>
        <w:tabs>
          <w:tab w:val="clear" w:pos="1701"/>
          <w:tab w:val="num" w:pos="567"/>
        </w:tabs>
        <w:spacing w:before="120" w:after="0" w:line="240" w:lineRule="auto"/>
        <w:ind w:left="567" w:hanging="567"/>
        <w:jc w:val="both"/>
        <w:rPr>
          <w:rFonts w:ascii="Times New Roman" w:eastAsia="Times New Roman" w:hAnsi="Times New Roman"/>
          <w:sz w:val="24"/>
          <w:szCs w:val="24"/>
          <w:lang w:eastAsia="ru-RU"/>
        </w:rPr>
      </w:pPr>
      <w:r w:rsidRPr="00AE28ED">
        <w:rPr>
          <w:rFonts w:ascii="Times New Roman" w:eastAsia="Times New Roman" w:hAnsi="Times New Roman"/>
          <w:sz w:val="24"/>
          <w:szCs w:val="24"/>
          <w:lang w:eastAsia="ru-RU"/>
        </w:rPr>
        <w:lastRenderedPageBreak/>
        <w:t>Год изготовления автошин (далее – Товар) – 201</w:t>
      </w:r>
      <w:r w:rsidR="008B3144">
        <w:rPr>
          <w:rFonts w:ascii="Times New Roman" w:eastAsia="Times New Roman" w:hAnsi="Times New Roman"/>
          <w:sz w:val="24"/>
          <w:szCs w:val="24"/>
          <w:lang w:eastAsia="ru-RU"/>
        </w:rPr>
        <w:t>9</w:t>
      </w:r>
      <w:r w:rsidRPr="00AE28ED">
        <w:rPr>
          <w:rFonts w:ascii="Times New Roman" w:eastAsia="Times New Roman" w:hAnsi="Times New Roman"/>
          <w:sz w:val="24"/>
          <w:szCs w:val="24"/>
          <w:lang w:eastAsia="ru-RU"/>
        </w:rPr>
        <w:t>-20</w:t>
      </w:r>
      <w:r w:rsidR="008B3144">
        <w:rPr>
          <w:rFonts w:ascii="Times New Roman" w:eastAsia="Times New Roman" w:hAnsi="Times New Roman"/>
          <w:sz w:val="24"/>
          <w:szCs w:val="24"/>
          <w:lang w:eastAsia="ru-RU"/>
        </w:rPr>
        <w:t>20</w:t>
      </w:r>
      <w:r w:rsidRPr="00AE28ED">
        <w:rPr>
          <w:rFonts w:ascii="Times New Roman" w:eastAsia="Times New Roman" w:hAnsi="Times New Roman"/>
          <w:sz w:val="24"/>
          <w:szCs w:val="24"/>
          <w:lang w:eastAsia="ru-RU"/>
        </w:rPr>
        <w:t>г.</w:t>
      </w:r>
    </w:p>
    <w:p w14:paraId="0CC6ECEC" w14:textId="77777777" w:rsidR="00AE28ED" w:rsidRPr="001D1E07" w:rsidRDefault="00AE28ED" w:rsidP="00AE28ED">
      <w:pPr>
        <w:pStyle w:val="af2"/>
        <w:widowControl w:val="0"/>
        <w:numPr>
          <w:ilvl w:val="1"/>
          <w:numId w:val="1"/>
        </w:numPr>
        <w:tabs>
          <w:tab w:val="clear" w:pos="1701"/>
          <w:tab w:val="num" w:pos="567"/>
        </w:tabs>
        <w:spacing w:before="120" w:after="0" w:line="240" w:lineRule="auto"/>
        <w:ind w:left="567" w:hanging="567"/>
        <w:jc w:val="both"/>
        <w:rPr>
          <w:rFonts w:ascii="Times New Roman" w:eastAsia="Times New Roman" w:hAnsi="Times New Roman"/>
          <w:sz w:val="24"/>
          <w:szCs w:val="24"/>
          <w:lang w:eastAsia="ru-RU"/>
        </w:rPr>
      </w:pPr>
      <w:r w:rsidRPr="001D1E07">
        <w:rPr>
          <w:rFonts w:ascii="Times New Roman" w:eastAsia="Times New Roman" w:hAnsi="Times New Roman"/>
          <w:sz w:val="24"/>
          <w:szCs w:val="24"/>
          <w:lang w:eastAsia="ru-RU"/>
        </w:rPr>
        <w:t xml:space="preserve">Гарантия на автомобильные шины должна быть не менее установленной заводом-изготовителем. </w:t>
      </w:r>
    </w:p>
    <w:p w14:paraId="467BD9DF" w14:textId="77777777" w:rsidR="00AE28ED" w:rsidRPr="001D1E07" w:rsidRDefault="00AE28ED" w:rsidP="00AE28ED">
      <w:pPr>
        <w:pStyle w:val="af2"/>
        <w:widowControl w:val="0"/>
        <w:numPr>
          <w:ilvl w:val="1"/>
          <w:numId w:val="1"/>
        </w:numPr>
        <w:tabs>
          <w:tab w:val="clear" w:pos="1701"/>
          <w:tab w:val="num" w:pos="567"/>
        </w:tabs>
        <w:spacing w:before="120" w:after="0" w:line="240" w:lineRule="auto"/>
        <w:ind w:left="567" w:hanging="567"/>
        <w:jc w:val="both"/>
        <w:rPr>
          <w:rFonts w:ascii="Times New Roman" w:eastAsia="Times New Roman" w:hAnsi="Times New Roman"/>
          <w:sz w:val="24"/>
          <w:szCs w:val="24"/>
          <w:lang w:eastAsia="ru-RU"/>
        </w:rPr>
      </w:pPr>
      <w:r w:rsidRPr="001D1E07">
        <w:rPr>
          <w:rFonts w:ascii="Times New Roman" w:eastAsia="Times New Roman" w:hAnsi="Times New Roman"/>
          <w:sz w:val="24"/>
          <w:szCs w:val="24"/>
          <w:lang w:eastAsia="ru-RU"/>
        </w:rPr>
        <w:t xml:space="preserve">Гарантийный срок на Товар начинает исчисляться с даты подписания Сторонами Акта приемки-передачи Товара. </w:t>
      </w:r>
    </w:p>
    <w:p w14:paraId="18622C70" w14:textId="77777777" w:rsidR="00AE28ED" w:rsidRPr="001D1E07" w:rsidRDefault="00AE28ED" w:rsidP="00AE28ED">
      <w:pPr>
        <w:pStyle w:val="af2"/>
        <w:widowControl w:val="0"/>
        <w:numPr>
          <w:ilvl w:val="1"/>
          <w:numId w:val="1"/>
        </w:numPr>
        <w:tabs>
          <w:tab w:val="clear" w:pos="1701"/>
          <w:tab w:val="num" w:pos="567"/>
        </w:tabs>
        <w:spacing w:before="120" w:after="0" w:line="240" w:lineRule="auto"/>
        <w:ind w:left="567" w:hanging="567"/>
        <w:jc w:val="both"/>
        <w:rPr>
          <w:rFonts w:ascii="Times New Roman" w:eastAsia="Times New Roman" w:hAnsi="Times New Roman"/>
          <w:sz w:val="24"/>
          <w:szCs w:val="24"/>
          <w:lang w:eastAsia="ru-RU"/>
        </w:rPr>
      </w:pPr>
      <w:r w:rsidRPr="001D1E07">
        <w:rPr>
          <w:rFonts w:ascii="Times New Roman" w:eastAsia="Times New Roman" w:hAnsi="Times New Roman"/>
          <w:sz w:val="24"/>
          <w:szCs w:val="24"/>
          <w:lang w:eastAsia="ru-RU"/>
        </w:rPr>
        <w:t>Исполнитель безвозмездно устраняет по требованию Заказчика все недостатки, выявленные в течение срока гарантии на Товар. После устранения выявленных недостатков срок гарантии на Товар соответственно продлевается на срок устранения недостатков.</w:t>
      </w:r>
    </w:p>
    <w:p w14:paraId="42756484" w14:textId="7E2D128D" w:rsidR="00AE28ED" w:rsidRPr="00AE28ED" w:rsidRDefault="00AE28ED" w:rsidP="00AE28ED">
      <w:pPr>
        <w:pStyle w:val="1"/>
        <w:keepNext w:val="0"/>
        <w:keepLines w:val="0"/>
        <w:widowControl w:val="0"/>
        <w:suppressAutoHyphens w:val="0"/>
        <w:spacing w:before="120" w:after="0"/>
        <w:jc w:val="left"/>
        <w:rPr>
          <w:rFonts w:ascii="Times New Roman" w:hAnsi="Times New Roman"/>
          <w:sz w:val="24"/>
          <w:szCs w:val="24"/>
        </w:rPr>
      </w:pPr>
      <w:r>
        <w:rPr>
          <w:rFonts w:ascii="Times New Roman" w:hAnsi="Times New Roman"/>
          <w:sz w:val="24"/>
          <w:szCs w:val="24"/>
        </w:rPr>
        <w:t xml:space="preserve">Требования к </w:t>
      </w:r>
      <w:r w:rsidRPr="00AE28ED">
        <w:rPr>
          <w:rFonts w:ascii="Times New Roman" w:hAnsi="Times New Roman"/>
          <w:sz w:val="24"/>
          <w:szCs w:val="24"/>
        </w:rPr>
        <w:t>поставк</w:t>
      </w:r>
      <w:r>
        <w:rPr>
          <w:rFonts w:ascii="Times New Roman" w:hAnsi="Times New Roman"/>
          <w:sz w:val="24"/>
          <w:szCs w:val="24"/>
        </w:rPr>
        <w:t>е</w:t>
      </w:r>
    </w:p>
    <w:p w14:paraId="425783F4" w14:textId="44447E7A" w:rsidR="00AE28ED" w:rsidRPr="008D2D30" w:rsidRDefault="00AE28ED" w:rsidP="00AE28ED">
      <w:pPr>
        <w:pStyle w:val="af2"/>
        <w:widowControl w:val="0"/>
        <w:numPr>
          <w:ilvl w:val="1"/>
          <w:numId w:val="1"/>
        </w:numPr>
        <w:tabs>
          <w:tab w:val="clear" w:pos="1701"/>
          <w:tab w:val="num" w:pos="567"/>
        </w:tabs>
        <w:spacing w:before="120" w:after="0" w:line="240" w:lineRule="auto"/>
        <w:ind w:left="567" w:hanging="567"/>
        <w:jc w:val="both"/>
        <w:rPr>
          <w:rFonts w:ascii="Times New Roman" w:eastAsia="Times New Roman" w:hAnsi="Times New Roman"/>
          <w:sz w:val="24"/>
          <w:szCs w:val="24"/>
          <w:lang w:eastAsia="ru-RU"/>
        </w:rPr>
      </w:pPr>
      <w:r w:rsidRPr="008D2D30">
        <w:rPr>
          <w:rFonts w:ascii="Times New Roman" w:eastAsia="Times New Roman" w:hAnsi="Times New Roman"/>
          <w:b/>
          <w:color w:val="FF0000"/>
          <w:sz w:val="24"/>
          <w:szCs w:val="24"/>
          <w:lang w:eastAsia="ru-RU"/>
        </w:rPr>
        <w:t xml:space="preserve">Срок поставки </w:t>
      </w:r>
      <w:r w:rsidR="00B81E22" w:rsidRPr="008D2D30">
        <w:rPr>
          <w:rFonts w:ascii="Times New Roman" w:eastAsia="Times New Roman" w:hAnsi="Times New Roman"/>
          <w:b/>
          <w:color w:val="FF0000"/>
          <w:sz w:val="24"/>
          <w:szCs w:val="24"/>
          <w:lang w:eastAsia="ru-RU"/>
        </w:rPr>
        <w:t>СТРОГО</w:t>
      </w:r>
      <w:r w:rsidRPr="008D2D30">
        <w:rPr>
          <w:rFonts w:ascii="Times New Roman" w:eastAsia="Times New Roman" w:hAnsi="Times New Roman"/>
          <w:b/>
          <w:color w:val="FF0000"/>
          <w:sz w:val="24"/>
          <w:szCs w:val="24"/>
          <w:lang w:eastAsia="ru-RU"/>
        </w:rPr>
        <w:t xml:space="preserve"> до </w:t>
      </w:r>
      <w:r w:rsidR="008D2D30" w:rsidRPr="008D2D30">
        <w:rPr>
          <w:rFonts w:ascii="Times New Roman" w:eastAsia="Times New Roman" w:hAnsi="Times New Roman"/>
          <w:b/>
          <w:color w:val="FF0000"/>
          <w:sz w:val="24"/>
          <w:szCs w:val="24"/>
          <w:lang w:eastAsia="ru-RU"/>
        </w:rPr>
        <w:t>20</w:t>
      </w:r>
      <w:r w:rsidRPr="008D2D30">
        <w:rPr>
          <w:rFonts w:ascii="Times New Roman" w:eastAsia="Times New Roman" w:hAnsi="Times New Roman"/>
          <w:b/>
          <w:color w:val="FF0000"/>
          <w:sz w:val="24"/>
          <w:szCs w:val="24"/>
          <w:lang w:eastAsia="ru-RU"/>
        </w:rPr>
        <w:t>.0</w:t>
      </w:r>
      <w:r w:rsidR="00B65576" w:rsidRPr="008D2D30">
        <w:rPr>
          <w:rFonts w:ascii="Times New Roman" w:eastAsia="Times New Roman" w:hAnsi="Times New Roman"/>
          <w:b/>
          <w:color w:val="FF0000"/>
          <w:sz w:val="24"/>
          <w:szCs w:val="24"/>
          <w:lang w:eastAsia="ru-RU"/>
        </w:rPr>
        <w:t>4</w:t>
      </w:r>
      <w:r w:rsidRPr="008D2D30">
        <w:rPr>
          <w:rFonts w:ascii="Times New Roman" w:eastAsia="Times New Roman" w:hAnsi="Times New Roman"/>
          <w:b/>
          <w:color w:val="FF0000"/>
          <w:sz w:val="24"/>
          <w:szCs w:val="24"/>
          <w:lang w:eastAsia="ru-RU"/>
        </w:rPr>
        <w:t>.202</w:t>
      </w:r>
      <w:r w:rsidR="008B3144" w:rsidRPr="008D2D30">
        <w:rPr>
          <w:rFonts w:ascii="Times New Roman" w:eastAsia="Times New Roman" w:hAnsi="Times New Roman"/>
          <w:b/>
          <w:color w:val="FF0000"/>
          <w:sz w:val="24"/>
          <w:szCs w:val="24"/>
          <w:lang w:eastAsia="ru-RU"/>
        </w:rPr>
        <w:t>1</w:t>
      </w:r>
      <w:r w:rsidRPr="008D2D30">
        <w:rPr>
          <w:rFonts w:ascii="Times New Roman" w:eastAsia="Times New Roman" w:hAnsi="Times New Roman"/>
          <w:b/>
          <w:color w:val="FF0000"/>
          <w:sz w:val="24"/>
          <w:szCs w:val="24"/>
          <w:lang w:eastAsia="ru-RU"/>
        </w:rPr>
        <w:t>г</w:t>
      </w:r>
      <w:r w:rsidRPr="008D2D30">
        <w:rPr>
          <w:rFonts w:ascii="Times New Roman" w:eastAsia="Times New Roman" w:hAnsi="Times New Roman"/>
          <w:sz w:val="24"/>
          <w:szCs w:val="24"/>
          <w:lang w:eastAsia="ru-RU"/>
        </w:rPr>
        <w:t xml:space="preserve">. </w:t>
      </w:r>
    </w:p>
    <w:p w14:paraId="2C9DE8AE" w14:textId="4C826B34" w:rsidR="00AE28ED" w:rsidRPr="00AE28ED" w:rsidRDefault="00AE28ED" w:rsidP="00AE28ED">
      <w:pPr>
        <w:pStyle w:val="af2"/>
        <w:widowControl w:val="0"/>
        <w:numPr>
          <w:ilvl w:val="1"/>
          <w:numId w:val="1"/>
        </w:numPr>
        <w:tabs>
          <w:tab w:val="clear" w:pos="1701"/>
          <w:tab w:val="num" w:pos="567"/>
        </w:tabs>
        <w:spacing w:before="120" w:after="0" w:line="240" w:lineRule="auto"/>
        <w:ind w:left="567" w:hanging="567"/>
        <w:jc w:val="both"/>
        <w:rPr>
          <w:rFonts w:ascii="Times New Roman" w:eastAsia="Times New Roman" w:hAnsi="Times New Roman"/>
          <w:sz w:val="24"/>
          <w:szCs w:val="24"/>
          <w:lang w:eastAsia="ru-RU"/>
        </w:rPr>
      </w:pPr>
      <w:r w:rsidRPr="00AE28ED">
        <w:rPr>
          <w:rFonts w:ascii="Times New Roman" w:eastAsia="Times New Roman" w:hAnsi="Times New Roman"/>
          <w:sz w:val="24"/>
          <w:szCs w:val="24"/>
          <w:lang w:eastAsia="ru-RU"/>
        </w:rPr>
        <w:t>Условия поставки Товара – Товар вывозится Заказчиком или уполномоченным им лицом из салона в г. Москва.</w:t>
      </w:r>
    </w:p>
    <w:p w14:paraId="087BBE31" w14:textId="1511C751" w:rsidR="00B212D0" w:rsidRDefault="004B3273" w:rsidP="006F7B18">
      <w:pPr>
        <w:pStyle w:val="1"/>
        <w:keepNext w:val="0"/>
        <w:keepLines w:val="0"/>
        <w:widowControl w:val="0"/>
        <w:suppressAutoHyphens w:val="0"/>
        <w:spacing w:before="120" w:after="0"/>
        <w:jc w:val="both"/>
        <w:rPr>
          <w:rFonts w:ascii="Times New Roman" w:hAnsi="Times New Roman" w:cs="Times New Roman"/>
          <w:b w:val="0"/>
          <w:bCs w:val="0"/>
          <w:kern w:val="0"/>
          <w:sz w:val="24"/>
          <w:szCs w:val="24"/>
        </w:rPr>
      </w:pPr>
      <w:r w:rsidRPr="00794246">
        <w:rPr>
          <w:rFonts w:ascii="Times New Roman" w:hAnsi="Times New Roman" w:cs="Times New Roman"/>
          <w:bCs w:val="0"/>
          <w:kern w:val="0"/>
          <w:sz w:val="24"/>
          <w:szCs w:val="24"/>
        </w:rPr>
        <w:t>Способ оплаты</w:t>
      </w:r>
      <w:r w:rsidRPr="00337482">
        <w:t xml:space="preserve"> </w:t>
      </w:r>
      <w:r w:rsidRPr="00794246">
        <w:rPr>
          <w:rFonts w:ascii="Times New Roman" w:hAnsi="Times New Roman" w:cs="Times New Roman"/>
          <w:b w:val="0"/>
          <w:bCs w:val="0"/>
          <w:kern w:val="0"/>
          <w:sz w:val="24"/>
          <w:szCs w:val="24"/>
        </w:rPr>
        <w:t xml:space="preserve">– </w:t>
      </w:r>
      <w:r w:rsidR="008B3144" w:rsidRPr="00794246">
        <w:rPr>
          <w:rFonts w:ascii="Times New Roman" w:hAnsi="Times New Roman" w:cs="Times New Roman"/>
          <w:b w:val="0"/>
          <w:bCs w:val="0"/>
          <w:kern w:val="0"/>
          <w:sz w:val="24"/>
          <w:szCs w:val="24"/>
        </w:rPr>
        <w:t>безналичный расчет, 100% предоплата</w:t>
      </w:r>
      <w:r w:rsidR="008B3144" w:rsidRPr="00584FE3">
        <w:rPr>
          <w:rFonts w:ascii="Times New Roman" w:hAnsi="Times New Roman" w:cs="Times New Roman"/>
          <w:b w:val="0"/>
          <w:bCs w:val="0"/>
          <w:kern w:val="0"/>
          <w:sz w:val="24"/>
          <w:szCs w:val="24"/>
        </w:rPr>
        <w:t xml:space="preserve"> </w:t>
      </w:r>
      <w:r w:rsidR="008B3144">
        <w:rPr>
          <w:rFonts w:ascii="Times New Roman" w:hAnsi="Times New Roman" w:cs="Times New Roman"/>
          <w:b w:val="0"/>
          <w:bCs w:val="0"/>
          <w:kern w:val="0"/>
          <w:sz w:val="24"/>
          <w:szCs w:val="24"/>
        </w:rPr>
        <w:t>с даты подтверждения поставщиком наличия Товара на складе и готовности товара к отгрузке.</w:t>
      </w:r>
    </w:p>
    <w:p w14:paraId="3C3739E2" w14:textId="17CF822E" w:rsidR="00794246" w:rsidRPr="007A72A1" w:rsidRDefault="00794246" w:rsidP="00B26B41">
      <w:pPr>
        <w:pStyle w:val="22"/>
        <w:keepNext w:val="0"/>
        <w:widowControl w:val="0"/>
        <w:tabs>
          <w:tab w:val="clear" w:pos="0"/>
        </w:tabs>
        <w:suppressAutoHyphens w:val="0"/>
        <w:spacing w:before="0"/>
        <w:jc w:val="both"/>
        <w:rPr>
          <w:rFonts w:ascii="Times New Roman" w:hAnsi="Times New Roman"/>
          <w:b w:val="0"/>
          <w:bCs w:val="0"/>
          <w:snapToGrid/>
          <w:sz w:val="24"/>
          <w:szCs w:val="24"/>
        </w:rPr>
      </w:pPr>
      <w:bookmarkStart w:id="22" w:name="_Toc508894784"/>
      <w:bookmarkEnd w:id="22"/>
    </w:p>
    <w:p w14:paraId="0ED839FD" w14:textId="4E821469" w:rsidR="0010345E" w:rsidRPr="001D1E07" w:rsidRDefault="001D1E07" w:rsidP="00AE28ED">
      <w:pPr>
        <w:widowControl w:val="0"/>
        <w:spacing w:line="240" w:lineRule="auto"/>
        <w:ind w:firstLine="0"/>
        <w:rPr>
          <w:sz w:val="24"/>
          <w:szCs w:val="24"/>
        </w:rPr>
      </w:pPr>
      <w:r>
        <w:rPr>
          <w:b/>
          <w:sz w:val="24"/>
          <w:szCs w:val="24"/>
        </w:rPr>
        <w:t xml:space="preserve">5. </w:t>
      </w:r>
      <w:r w:rsidR="0010345E" w:rsidRPr="001D1E07">
        <w:rPr>
          <w:b/>
          <w:sz w:val="24"/>
          <w:szCs w:val="24"/>
        </w:rPr>
        <w:t>Порядок формирования цены</w:t>
      </w:r>
      <w:r w:rsidR="0010345E" w:rsidRPr="001D1E07">
        <w:rPr>
          <w:sz w:val="24"/>
          <w:szCs w:val="24"/>
        </w:rPr>
        <w:t xml:space="preserve"> – цена должна быть указана за единицу товара</w:t>
      </w:r>
      <w:r w:rsidR="00D34358">
        <w:rPr>
          <w:sz w:val="24"/>
          <w:szCs w:val="24"/>
        </w:rPr>
        <w:t xml:space="preserve"> и суммарно за объём по каждому лоту</w:t>
      </w:r>
      <w:r w:rsidR="0010345E" w:rsidRPr="001D1E07">
        <w:rPr>
          <w:sz w:val="24"/>
          <w:szCs w:val="24"/>
        </w:rPr>
        <w:t xml:space="preserve">, в российских рублях, должна включать в себя все расходы на перевозку, страхование, уплату таможенных пошлин, налогов (в т.ч. НДС) и другие обязательные платежи, а также транспортные расходы по доставке до г. Москва и все расходы, связанные с выполнением обязательств в полном объеме в строгом соответствии с требованиями, указанными в </w:t>
      </w:r>
      <w:r w:rsidR="00D34358">
        <w:rPr>
          <w:sz w:val="24"/>
          <w:szCs w:val="24"/>
        </w:rPr>
        <w:t>п.2 и п.3.1 Закупочной документации</w:t>
      </w:r>
      <w:r w:rsidR="0010345E" w:rsidRPr="001D1E07">
        <w:rPr>
          <w:sz w:val="24"/>
          <w:szCs w:val="24"/>
        </w:rPr>
        <w:t xml:space="preserve">. </w:t>
      </w:r>
    </w:p>
    <w:p w14:paraId="17A302D8" w14:textId="77777777" w:rsidR="007B74FA" w:rsidRDefault="007B74FA" w:rsidP="00AE28ED">
      <w:pPr>
        <w:pStyle w:val="af2"/>
        <w:widowControl w:val="0"/>
        <w:spacing w:line="240" w:lineRule="auto"/>
        <w:ind w:left="709"/>
        <w:jc w:val="both"/>
        <w:rPr>
          <w:rFonts w:ascii="Times New Roman" w:eastAsia="Times New Roman" w:hAnsi="Times New Roman"/>
          <w:bCs/>
          <w:kern w:val="28"/>
          <w:sz w:val="24"/>
          <w:szCs w:val="24"/>
          <w:lang w:eastAsia="ru-RU"/>
        </w:rPr>
      </w:pPr>
    </w:p>
    <w:p w14:paraId="690AA69C" w14:textId="557AD9E9" w:rsidR="004B3273" w:rsidRPr="007B74FA" w:rsidRDefault="001D1E07" w:rsidP="00AE28ED">
      <w:pPr>
        <w:pStyle w:val="af2"/>
        <w:widowControl w:val="0"/>
        <w:spacing w:line="240" w:lineRule="auto"/>
        <w:ind w:left="360" w:hanging="360"/>
        <w:jc w:val="both"/>
        <w:rPr>
          <w:rFonts w:ascii="Times New Roman" w:hAnsi="Times New Roman"/>
          <w:b/>
          <w:sz w:val="24"/>
          <w:szCs w:val="24"/>
        </w:rPr>
      </w:pPr>
      <w:r w:rsidRPr="001D1E07">
        <w:rPr>
          <w:rFonts w:ascii="Times New Roman" w:hAnsi="Times New Roman"/>
          <w:b/>
          <w:sz w:val="24"/>
          <w:szCs w:val="24"/>
        </w:rPr>
        <w:t>6</w:t>
      </w:r>
      <w:r>
        <w:rPr>
          <w:sz w:val="24"/>
          <w:szCs w:val="24"/>
        </w:rPr>
        <w:t xml:space="preserve">. </w:t>
      </w:r>
      <w:r w:rsidR="004B3273" w:rsidRPr="007B74FA">
        <w:rPr>
          <w:rFonts w:ascii="Times New Roman" w:hAnsi="Times New Roman"/>
          <w:b/>
          <w:sz w:val="24"/>
          <w:szCs w:val="24"/>
        </w:rPr>
        <w:t xml:space="preserve">Требования к Участникам: </w:t>
      </w:r>
    </w:p>
    <w:p w14:paraId="58A69DF8" w14:textId="77777777" w:rsidR="004B3273" w:rsidRPr="004B3273" w:rsidRDefault="004B3273" w:rsidP="00AE28ED">
      <w:pPr>
        <w:pStyle w:val="af2"/>
        <w:widowControl w:val="0"/>
        <w:numPr>
          <w:ilvl w:val="0"/>
          <w:numId w:val="3"/>
        </w:numPr>
        <w:spacing w:after="0" w:line="240" w:lineRule="auto"/>
        <w:ind w:left="567" w:hanging="283"/>
        <w:jc w:val="both"/>
        <w:rPr>
          <w:rFonts w:ascii="Times New Roman" w:eastAsia="Times New Roman" w:hAnsi="Times New Roman"/>
          <w:sz w:val="24"/>
          <w:szCs w:val="24"/>
          <w:lang w:eastAsia="ru-RU"/>
        </w:rPr>
      </w:pPr>
      <w:r w:rsidRPr="004B3273">
        <w:rPr>
          <w:rFonts w:ascii="Times New Roman" w:eastAsia="Times New Roman" w:hAnsi="Times New Roman"/>
          <w:sz w:val="24"/>
          <w:szCs w:val="24"/>
          <w:lang w:eastAsia="ru-RU"/>
        </w:rPr>
        <w:t xml:space="preserve">Участник должен соответствовать требованиям, предъявляемым законодательством Российской Федерации к лицам, осуществляющим выполнение работ/оказание услуг, являющиеся предметом </w:t>
      </w:r>
      <w:r w:rsidR="003C3A78">
        <w:rPr>
          <w:rFonts w:ascii="Times New Roman" w:eastAsia="Times New Roman" w:hAnsi="Times New Roman"/>
          <w:sz w:val="24"/>
          <w:szCs w:val="24"/>
          <w:lang w:eastAsia="ru-RU"/>
        </w:rPr>
        <w:t>закупочной процедуры</w:t>
      </w:r>
      <w:r w:rsidRPr="004B3273">
        <w:rPr>
          <w:rFonts w:ascii="Times New Roman" w:eastAsia="Times New Roman" w:hAnsi="Times New Roman"/>
          <w:sz w:val="24"/>
          <w:szCs w:val="24"/>
          <w:lang w:eastAsia="ru-RU"/>
        </w:rPr>
        <w:t>.</w:t>
      </w:r>
    </w:p>
    <w:p w14:paraId="0B070A3D" w14:textId="77777777" w:rsidR="004B3273" w:rsidRPr="004B3273" w:rsidRDefault="004B3273" w:rsidP="00AE28ED">
      <w:pPr>
        <w:pStyle w:val="af2"/>
        <w:widowControl w:val="0"/>
        <w:numPr>
          <w:ilvl w:val="0"/>
          <w:numId w:val="3"/>
        </w:numPr>
        <w:spacing w:after="0" w:line="240" w:lineRule="auto"/>
        <w:ind w:left="567" w:hanging="283"/>
        <w:jc w:val="both"/>
        <w:rPr>
          <w:rFonts w:ascii="Times New Roman" w:eastAsia="Times New Roman" w:hAnsi="Times New Roman"/>
          <w:sz w:val="24"/>
          <w:szCs w:val="24"/>
          <w:lang w:eastAsia="ru-RU"/>
        </w:rPr>
      </w:pPr>
      <w:r w:rsidRPr="004B3273">
        <w:rPr>
          <w:rFonts w:ascii="Times New Roman" w:eastAsia="Times New Roman" w:hAnsi="Times New Roman"/>
          <w:sz w:val="24"/>
          <w:szCs w:val="24"/>
          <w:lang w:eastAsia="ru-RU"/>
        </w:rPr>
        <w:t xml:space="preserve">Участник должен соответствовать требованию о не проведении ликвидации или не проведении в отношении </w:t>
      </w:r>
      <w:r w:rsidR="003C3A78">
        <w:rPr>
          <w:rFonts w:ascii="Times New Roman" w:eastAsia="Times New Roman" w:hAnsi="Times New Roman"/>
          <w:sz w:val="24"/>
          <w:szCs w:val="24"/>
          <w:lang w:eastAsia="ru-RU"/>
        </w:rPr>
        <w:t>него</w:t>
      </w:r>
      <w:r w:rsidRPr="004B3273">
        <w:rPr>
          <w:rFonts w:ascii="Times New Roman" w:eastAsia="Times New Roman" w:hAnsi="Times New Roman"/>
          <w:sz w:val="24"/>
          <w:szCs w:val="24"/>
          <w:lang w:eastAsia="ru-RU"/>
        </w:rPr>
        <w:t xml:space="preserve"> процедуры банкротства.</w:t>
      </w:r>
    </w:p>
    <w:p w14:paraId="28208327" w14:textId="77777777" w:rsidR="004B3273" w:rsidRPr="004B3273" w:rsidRDefault="004B3273" w:rsidP="00AE28ED">
      <w:pPr>
        <w:pStyle w:val="af2"/>
        <w:widowControl w:val="0"/>
        <w:numPr>
          <w:ilvl w:val="0"/>
          <w:numId w:val="3"/>
        </w:numPr>
        <w:spacing w:after="0" w:line="240" w:lineRule="auto"/>
        <w:ind w:left="567" w:hanging="283"/>
        <w:jc w:val="both"/>
        <w:rPr>
          <w:rFonts w:ascii="Times New Roman" w:eastAsia="Times New Roman" w:hAnsi="Times New Roman"/>
          <w:sz w:val="24"/>
          <w:szCs w:val="24"/>
          <w:lang w:eastAsia="ru-RU"/>
        </w:rPr>
      </w:pPr>
      <w:r w:rsidRPr="004B3273">
        <w:rPr>
          <w:rFonts w:ascii="Times New Roman" w:eastAsia="Times New Roman" w:hAnsi="Times New Roman"/>
          <w:sz w:val="24"/>
          <w:szCs w:val="24"/>
          <w:lang w:eastAsia="ru-RU"/>
        </w:rPr>
        <w:t xml:space="preserve">Участник должен соответствовать требованию о не приостановлении деятельности </w:t>
      </w:r>
      <w:r w:rsidR="003C3A78">
        <w:rPr>
          <w:rFonts w:ascii="Times New Roman" w:eastAsia="Times New Roman" w:hAnsi="Times New Roman"/>
          <w:sz w:val="24"/>
          <w:szCs w:val="24"/>
          <w:lang w:eastAsia="ru-RU"/>
        </w:rPr>
        <w:t xml:space="preserve"> </w:t>
      </w:r>
      <w:r w:rsidRPr="004B3273">
        <w:rPr>
          <w:rFonts w:ascii="Times New Roman" w:eastAsia="Times New Roman" w:hAnsi="Times New Roman"/>
          <w:sz w:val="24"/>
          <w:szCs w:val="24"/>
          <w:lang w:eastAsia="ru-RU"/>
        </w:rPr>
        <w:t xml:space="preserve"> в порядке, предусмотренном Кодексом Российской Федерации об административных правонарушениях на день регистрации </w:t>
      </w:r>
      <w:r w:rsidR="003C3A78">
        <w:rPr>
          <w:rFonts w:ascii="Times New Roman" w:eastAsia="Times New Roman" w:hAnsi="Times New Roman"/>
          <w:sz w:val="24"/>
          <w:szCs w:val="24"/>
          <w:lang w:eastAsia="ru-RU"/>
        </w:rPr>
        <w:t xml:space="preserve">заявки </w:t>
      </w:r>
      <w:r w:rsidRPr="004B3273">
        <w:rPr>
          <w:rFonts w:ascii="Times New Roman" w:eastAsia="Times New Roman" w:hAnsi="Times New Roman"/>
          <w:sz w:val="24"/>
          <w:szCs w:val="24"/>
          <w:lang w:eastAsia="ru-RU"/>
        </w:rPr>
        <w:t>участника</w:t>
      </w:r>
      <w:r w:rsidR="003C3A78">
        <w:rPr>
          <w:rFonts w:ascii="Times New Roman" w:eastAsia="Times New Roman" w:hAnsi="Times New Roman"/>
          <w:sz w:val="24"/>
          <w:szCs w:val="24"/>
          <w:lang w:eastAsia="ru-RU"/>
        </w:rPr>
        <w:t xml:space="preserve">. </w:t>
      </w:r>
    </w:p>
    <w:p w14:paraId="02544377" w14:textId="3B781834" w:rsidR="004B3273" w:rsidRPr="004B3273" w:rsidRDefault="004B3273" w:rsidP="00AE28ED">
      <w:pPr>
        <w:pStyle w:val="af2"/>
        <w:widowControl w:val="0"/>
        <w:numPr>
          <w:ilvl w:val="0"/>
          <w:numId w:val="3"/>
        </w:numPr>
        <w:spacing w:after="0" w:line="240" w:lineRule="auto"/>
        <w:ind w:left="567" w:hanging="283"/>
        <w:jc w:val="both"/>
        <w:rPr>
          <w:rFonts w:ascii="Times New Roman" w:eastAsia="Times New Roman" w:hAnsi="Times New Roman"/>
          <w:sz w:val="24"/>
          <w:szCs w:val="24"/>
          <w:lang w:eastAsia="ru-RU"/>
        </w:rPr>
      </w:pPr>
      <w:r w:rsidRPr="004B3273">
        <w:rPr>
          <w:rFonts w:ascii="Times New Roman" w:eastAsia="Times New Roman" w:hAnsi="Times New Roman"/>
          <w:sz w:val="24"/>
          <w:szCs w:val="24"/>
          <w:lang w:eastAsia="ru-RU"/>
        </w:rPr>
        <w:t xml:space="preserve">Участник должен соответствовать требованию об отсутствии у </w:t>
      </w:r>
      <w:r w:rsidR="00AE3EED" w:rsidRPr="004B3273">
        <w:rPr>
          <w:rFonts w:ascii="Times New Roman" w:eastAsia="Times New Roman" w:hAnsi="Times New Roman"/>
          <w:sz w:val="24"/>
          <w:szCs w:val="24"/>
          <w:lang w:eastAsia="ru-RU"/>
        </w:rPr>
        <w:t>участника задолженности</w:t>
      </w:r>
      <w:r w:rsidRPr="004B3273">
        <w:rPr>
          <w:rFonts w:ascii="Times New Roman" w:eastAsia="Times New Roman" w:hAnsi="Times New Roman"/>
          <w:sz w:val="24"/>
          <w:szCs w:val="24"/>
          <w:lang w:eastAsia="ru-RU"/>
        </w:rPr>
        <w:t xml:space="preserve">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7B74FA">
        <w:rPr>
          <w:rFonts w:ascii="Times New Roman" w:eastAsia="Times New Roman" w:hAnsi="Times New Roman"/>
          <w:sz w:val="24"/>
          <w:szCs w:val="24"/>
          <w:lang w:eastAsia="ru-RU"/>
        </w:rPr>
        <w:t>25%</w:t>
      </w:r>
      <w:r w:rsidRPr="004B3273">
        <w:rPr>
          <w:rFonts w:ascii="Times New Roman" w:eastAsia="Times New Roman" w:hAnsi="Times New Roman"/>
          <w:sz w:val="24"/>
          <w:szCs w:val="24"/>
          <w:lang w:eastAsia="ru-RU"/>
        </w:rPr>
        <w:t xml:space="preserve"> балансовой стоимости активов участника по данным бухгалтерской отчетности за последний завершенный отчетный период. </w:t>
      </w:r>
    </w:p>
    <w:p w14:paraId="75ACECF7" w14:textId="77777777" w:rsidR="004B3273" w:rsidRPr="004B3273" w:rsidRDefault="004B3273" w:rsidP="00AE28ED">
      <w:pPr>
        <w:pStyle w:val="af2"/>
        <w:widowControl w:val="0"/>
        <w:numPr>
          <w:ilvl w:val="0"/>
          <w:numId w:val="3"/>
        </w:numPr>
        <w:spacing w:after="0" w:line="240" w:lineRule="auto"/>
        <w:ind w:left="567" w:hanging="283"/>
        <w:jc w:val="both"/>
        <w:rPr>
          <w:rFonts w:ascii="Times New Roman" w:eastAsia="Times New Roman" w:hAnsi="Times New Roman"/>
          <w:sz w:val="24"/>
          <w:szCs w:val="24"/>
          <w:lang w:eastAsia="ru-RU"/>
        </w:rPr>
      </w:pPr>
      <w:r w:rsidRPr="004B3273">
        <w:rPr>
          <w:rFonts w:ascii="Times New Roman" w:eastAsia="Times New Roman" w:hAnsi="Times New Roman"/>
          <w:sz w:val="24"/>
          <w:szCs w:val="24"/>
          <w:lang w:eastAsia="ru-RU"/>
        </w:rPr>
        <w:t xml:space="preserve">Участник не должен оказывать влияние на деятельность Заказчика, Организаторов, а также сотрудников и аффилированных лиц. </w:t>
      </w:r>
    </w:p>
    <w:p w14:paraId="427511AD" w14:textId="589B3A63" w:rsidR="00463458" w:rsidRPr="00D34358" w:rsidRDefault="00D34358" w:rsidP="00E75CFA">
      <w:pPr>
        <w:pStyle w:val="af2"/>
        <w:widowControl w:val="0"/>
        <w:numPr>
          <w:ilvl w:val="0"/>
          <w:numId w:val="3"/>
        </w:numPr>
        <w:spacing w:after="0" w:line="240" w:lineRule="auto"/>
        <w:ind w:left="567" w:hanging="283"/>
        <w:jc w:val="both"/>
        <w:rPr>
          <w:rFonts w:ascii="Times New Roman" w:eastAsia="Times New Roman" w:hAnsi="Times New Roman"/>
          <w:sz w:val="24"/>
          <w:szCs w:val="24"/>
          <w:lang w:eastAsia="ru-RU"/>
        </w:rPr>
      </w:pPr>
      <w:r w:rsidRPr="00D34358">
        <w:rPr>
          <w:rFonts w:ascii="Times New Roman" w:eastAsia="Times New Roman" w:hAnsi="Times New Roman"/>
          <w:sz w:val="24"/>
          <w:szCs w:val="24"/>
          <w:lang w:eastAsia="ru-RU"/>
        </w:rPr>
        <w:t xml:space="preserve">Участник должен быть официальным дистрибьютером завода-изготовителя шин </w:t>
      </w:r>
      <w:r w:rsidR="006F7B18">
        <w:rPr>
          <w:rFonts w:ascii="Times New Roman" w:eastAsia="Times New Roman" w:hAnsi="Times New Roman"/>
          <w:sz w:val="24"/>
          <w:szCs w:val="24"/>
          <w:lang w:eastAsia="ru-RU"/>
        </w:rPr>
        <w:t>и/</w:t>
      </w:r>
      <w:bookmarkStart w:id="23" w:name="_GoBack"/>
      <w:bookmarkEnd w:id="23"/>
      <w:r w:rsidRPr="00D34358">
        <w:rPr>
          <w:rFonts w:ascii="Times New Roman" w:eastAsia="Times New Roman" w:hAnsi="Times New Roman"/>
          <w:sz w:val="24"/>
          <w:szCs w:val="24"/>
          <w:lang w:eastAsia="ru-RU"/>
        </w:rPr>
        <w:t>или дилеров Мерседес-</w:t>
      </w:r>
      <w:proofErr w:type="spellStart"/>
      <w:r w:rsidRPr="00D34358">
        <w:rPr>
          <w:rFonts w:ascii="Times New Roman" w:eastAsia="Times New Roman" w:hAnsi="Times New Roman"/>
          <w:sz w:val="24"/>
          <w:szCs w:val="24"/>
          <w:lang w:eastAsia="ru-RU"/>
        </w:rPr>
        <w:t>Бенц</w:t>
      </w:r>
      <w:proofErr w:type="spellEnd"/>
      <w:r w:rsidRPr="00D34358">
        <w:rPr>
          <w:rFonts w:ascii="Times New Roman" w:eastAsia="Times New Roman" w:hAnsi="Times New Roman"/>
          <w:sz w:val="24"/>
          <w:szCs w:val="24"/>
          <w:lang w:eastAsia="ru-RU"/>
        </w:rPr>
        <w:t>.</w:t>
      </w:r>
    </w:p>
    <w:p w14:paraId="7D28A8A3" w14:textId="77777777" w:rsidR="00463458" w:rsidRPr="00550144" w:rsidRDefault="00463458" w:rsidP="00D34358">
      <w:pPr>
        <w:pStyle w:val="11112"/>
        <w:keepNext w:val="0"/>
        <w:keepLines w:val="0"/>
        <w:widowControl w:val="0"/>
        <w:numPr>
          <w:ilvl w:val="0"/>
          <w:numId w:val="19"/>
        </w:numPr>
        <w:suppressAutoHyphens w:val="0"/>
        <w:spacing w:before="120" w:after="0"/>
        <w:ind w:left="284" w:hanging="284"/>
        <w:rPr>
          <w:rFonts w:ascii="Times New Roman" w:hAnsi="Times New Roman"/>
          <w:sz w:val="24"/>
          <w:szCs w:val="24"/>
        </w:rPr>
      </w:pPr>
      <w:bookmarkStart w:id="24" w:name="_Toc347910171"/>
      <w:bookmarkStart w:id="25" w:name="_Toc416887658"/>
      <w:bookmarkStart w:id="26" w:name="_Toc508894803"/>
      <w:r w:rsidRPr="00550144">
        <w:rPr>
          <w:rFonts w:ascii="Times New Roman" w:hAnsi="Times New Roman"/>
          <w:sz w:val="24"/>
          <w:szCs w:val="24"/>
        </w:rPr>
        <w:t>Разъяснение закупочной Документации</w:t>
      </w:r>
      <w:bookmarkEnd w:id="24"/>
      <w:bookmarkEnd w:id="25"/>
      <w:bookmarkEnd w:id="26"/>
    </w:p>
    <w:p w14:paraId="1BDA7E09" w14:textId="62DE2447" w:rsidR="00463458" w:rsidRPr="00463458" w:rsidRDefault="00463458" w:rsidP="00550144">
      <w:pPr>
        <w:tabs>
          <w:tab w:val="num" w:pos="0"/>
        </w:tabs>
        <w:spacing w:line="240" w:lineRule="auto"/>
        <w:ind w:firstLine="0"/>
        <w:rPr>
          <w:sz w:val="24"/>
          <w:szCs w:val="24"/>
        </w:rPr>
      </w:pPr>
      <w:r w:rsidRPr="00463458">
        <w:rPr>
          <w:sz w:val="24"/>
          <w:szCs w:val="24"/>
        </w:rPr>
        <w:t xml:space="preserve">Участники вправе обратиться к Организатору за разъяснениями настоящей закупочной документации через личный кабинет Участника на ЭТП по адресу </w:t>
      </w:r>
      <w:hyperlink r:id="rId12" w:history="1">
        <w:r w:rsidR="008B3144" w:rsidRPr="00687CED">
          <w:rPr>
            <w:rStyle w:val="a4"/>
            <w:sz w:val="24"/>
            <w:szCs w:val="24"/>
          </w:rPr>
          <w:t>http://utp.sberbank-ast.ru/VIP/List/PurchaseList/358</w:t>
        </w:r>
      </w:hyperlink>
      <w:r w:rsidR="008B3144">
        <w:rPr>
          <w:sz w:val="24"/>
          <w:szCs w:val="24"/>
        </w:rPr>
        <w:t xml:space="preserve">. </w:t>
      </w:r>
      <w:r w:rsidRPr="00463458">
        <w:rPr>
          <w:sz w:val="24"/>
          <w:szCs w:val="24"/>
        </w:rPr>
        <w:t xml:space="preserve"> </w:t>
      </w:r>
    </w:p>
    <w:p w14:paraId="2821ECD2" w14:textId="77777777" w:rsidR="00463458" w:rsidRPr="00463458" w:rsidRDefault="00463458" w:rsidP="00550144">
      <w:pPr>
        <w:tabs>
          <w:tab w:val="num" w:pos="0"/>
        </w:tabs>
        <w:spacing w:line="240" w:lineRule="auto"/>
        <w:ind w:firstLine="0"/>
        <w:rPr>
          <w:sz w:val="24"/>
          <w:szCs w:val="24"/>
        </w:rPr>
      </w:pPr>
      <w:r w:rsidRPr="00463458">
        <w:rPr>
          <w:sz w:val="24"/>
          <w:szCs w:val="24"/>
        </w:rPr>
        <w:t xml:space="preserve">Организатор в срок 2 дня ответит на любой вопрос, который он получит не позднее, чем за 2 дня до истечения срока подачи Предложений (п.1.3).  </w:t>
      </w:r>
    </w:p>
    <w:p w14:paraId="4C5E2C6B" w14:textId="148E7952" w:rsidR="00B26B41" w:rsidRPr="00463458" w:rsidRDefault="00B26B41" w:rsidP="00550144">
      <w:pPr>
        <w:pStyle w:val="11112"/>
        <w:keepNext w:val="0"/>
        <w:keepLines w:val="0"/>
        <w:widowControl w:val="0"/>
        <w:numPr>
          <w:ilvl w:val="0"/>
          <w:numId w:val="19"/>
        </w:numPr>
        <w:suppressAutoHyphens w:val="0"/>
        <w:spacing w:before="0" w:after="0"/>
        <w:ind w:left="284" w:hanging="284"/>
        <w:rPr>
          <w:rFonts w:ascii="Times New Roman" w:hAnsi="Times New Roman"/>
          <w:sz w:val="24"/>
          <w:szCs w:val="24"/>
        </w:rPr>
      </w:pPr>
      <w:r w:rsidRPr="00463458">
        <w:rPr>
          <w:rFonts w:ascii="Times New Roman" w:hAnsi="Times New Roman"/>
          <w:sz w:val="24"/>
          <w:szCs w:val="24"/>
        </w:rPr>
        <w:t>Подготовка и подача Предложений</w:t>
      </w:r>
    </w:p>
    <w:p w14:paraId="5AB7EE52" w14:textId="4F6A555A" w:rsidR="004B3273" w:rsidRPr="00550144" w:rsidRDefault="00B26B41" w:rsidP="00550144">
      <w:pPr>
        <w:pStyle w:val="af2"/>
        <w:widowControl w:val="0"/>
        <w:numPr>
          <w:ilvl w:val="0"/>
          <w:numId w:val="22"/>
        </w:numPr>
        <w:spacing w:line="240" w:lineRule="auto"/>
        <w:ind w:left="0" w:firstLine="0"/>
        <w:jc w:val="both"/>
        <w:rPr>
          <w:sz w:val="24"/>
          <w:szCs w:val="24"/>
        </w:rPr>
      </w:pPr>
      <w:r w:rsidRPr="00550144">
        <w:rPr>
          <w:rFonts w:ascii="Times New Roman" w:hAnsi="Times New Roman"/>
          <w:sz w:val="24"/>
          <w:szCs w:val="24"/>
        </w:rPr>
        <w:t xml:space="preserve">Скан-копия документов, подтверждающих соответствие Участников требованиям </w:t>
      </w:r>
      <w:r w:rsidRPr="00550144">
        <w:rPr>
          <w:rFonts w:ascii="Times New Roman" w:hAnsi="Times New Roman"/>
          <w:sz w:val="24"/>
          <w:szCs w:val="24"/>
        </w:rPr>
        <w:lastRenderedPageBreak/>
        <w:t xml:space="preserve">настоящей закупочной документации, а также коммерческие предложения Участников подаются через ЭТП по адресу </w:t>
      </w:r>
      <w:hyperlink r:id="rId13" w:history="1">
        <w:r w:rsidR="00550144" w:rsidRPr="008509EF">
          <w:rPr>
            <w:rStyle w:val="a4"/>
            <w:rFonts w:ascii="Times New Roman" w:hAnsi="Times New Roman"/>
            <w:sz w:val="24"/>
            <w:szCs w:val="24"/>
          </w:rPr>
          <w:t>http://utp.sberbank-ast.ru/VIP/List/PurchaseList/358</w:t>
        </w:r>
      </w:hyperlink>
      <w:r w:rsidR="00550144">
        <w:rPr>
          <w:rFonts w:ascii="Times New Roman" w:hAnsi="Times New Roman"/>
          <w:sz w:val="24"/>
          <w:szCs w:val="24"/>
        </w:rPr>
        <w:t xml:space="preserve"> </w:t>
      </w:r>
      <w:r w:rsidRPr="00550144">
        <w:rPr>
          <w:rFonts w:ascii="Times New Roman" w:hAnsi="Times New Roman"/>
          <w:sz w:val="24"/>
          <w:szCs w:val="24"/>
        </w:rPr>
        <w:t>в срок, указанный в п. 1.3</w:t>
      </w:r>
      <w:r w:rsidR="004B3273" w:rsidRPr="00550144">
        <w:rPr>
          <w:sz w:val="24"/>
          <w:szCs w:val="24"/>
        </w:rPr>
        <w:t>:</w:t>
      </w:r>
    </w:p>
    <w:p w14:paraId="2EFEB569" w14:textId="43B3DD86" w:rsidR="001D1E07" w:rsidRDefault="008B3144" w:rsidP="00AE28ED">
      <w:pPr>
        <w:pStyle w:val="af2"/>
        <w:widowControl w:val="0"/>
        <w:numPr>
          <w:ilvl w:val="0"/>
          <w:numId w:val="5"/>
        </w:numPr>
        <w:spacing w:after="0" w:line="240" w:lineRule="auto"/>
        <w:ind w:left="99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свидетельство о государственной регистрации</w:t>
      </w:r>
      <w:r w:rsidR="004B3273" w:rsidRPr="0001302C">
        <w:rPr>
          <w:rFonts w:ascii="Times New Roman" w:eastAsia="Times New Roman" w:hAnsi="Times New Roman"/>
          <w:sz w:val="24"/>
          <w:szCs w:val="24"/>
          <w:lang w:eastAsia="ru-RU"/>
        </w:rPr>
        <w:t>;</w:t>
      </w:r>
    </w:p>
    <w:p w14:paraId="648212E1" w14:textId="49AA0076" w:rsidR="001D1E07" w:rsidRPr="001D1E07" w:rsidRDefault="001D1E07" w:rsidP="00AE28ED">
      <w:pPr>
        <w:pStyle w:val="af2"/>
        <w:widowControl w:val="0"/>
        <w:numPr>
          <w:ilvl w:val="0"/>
          <w:numId w:val="5"/>
        </w:numPr>
        <w:spacing w:after="0" w:line="240" w:lineRule="auto"/>
        <w:ind w:left="99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документ</w:t>
      </w:r>
      <w:r w:rsidRPr="001D1E07">
        <w:rPr>
          <w:rFonts w:ascii="Times New Roman" w:eastAsia="Times New Roman" w:hAnsi="Times New Roman"/>
          <w:sz w:val="24"/>
          <w:szCs w:val="24"/>
          <w:lang w:eastAsia="ru-RU"/>
        </w:rPr>
        <w:t xml:space="preserve">, подтверждающий наличие официального дистрибьютера завода-изготовителя шин </w:t>
      </w:r>
      <w:r w:rsidR="006F7B18">
        <w:rPr>
          <w:rFonts w:ascii="Times New Roman" w:eastAsia="Times New Roman" w:hAnsi="Times New Roman"/>
          <w:sz w:val="24"/>
          <w:szCs w:val="24"/>
          <w:lang w:eastAsia="ru-RU"/>
        </w:rPr>
        <w:t>и/</w:t>
      </w:r>
      <w:r w:rsidRPr="001D1E07">
        <w:rPr>
          <w:rFonts w:ascii="Times New Roman" w:eastAsia="Times New Roman" w:hAnsi="Times New Roman"/>
          <w:sz w:val="24"/>
          <w:szCs w:val="24"/>
          <w:lang w:eastAsia="ru-RU"/>
        </w:rPr>
        <w:t xml:space="preserve">или официального дилера Мерседес </w:t>
      </w:r>
      <w:proofErr w:type="spellStart"/>
      <w:r w:rsidRPr="001D1E07">
        <w:rPr>
          <w:rFonts w:ascii="Times New Roman" w:eastAsia="Times New Roman" w:hAnsi="Times New Roman"/>
          <w:sz w:val="24"/>
          <w:szCs w:val="24"/>
          <w:lang w:eastAsia="ru-RU"/>
        </w:rPr>
        <w:t>Бенц</w:t>
      </w:r>
      <w:proofErr w:type="spellEnd"/>
      <w:r>
        <w:rPr>
          <w:rFonts w:ascii="Times New Roman" w:eastAsia="Times New Roman" w:hAnsi="Times New Roman"/>
          <w:sz w:val="24"/>
          <w:szCs w:val="24"/>
          <w:lang w:eastAsia="ru-RU"/>
        </w:rPr>
        <w:t>;</w:t>
      </w:r>
      <w:r w:rsidRPr="001D1E07">
        <w:rPr>
          <w:rFonts w:ascii="Times New Roman" w:eastAsia="Times New Roman" w:hAnsi="Times New Roman"/>
          <w:sz w:val="24"/>
          <w:szCs w:val="24"/>
          <w:lang w:eastAsia="ru-RU"/>
        </w:rPr>
        <w:t xml:space="preserve"> </w:t>
      </w:r>
    </w:p>
    <w:p w14:paraId="4D20F242" w14:textId="60E95566" w:rsidR="0001302C" w:rsidRPr="0001302C" w:rsidRDefault="0001302C" w:rsidP="00AE28ED">
      <w:pPr>
        <w:pStyle w:val="af2"/>
        <w:widowControl w:val="0"/>
        <w:numPr>
          <w:ilvl w:val="0"/>
          <w:numId w:val="5"/>
        </w:numPr>
        <w:spacing w:after="0" w:line="240" w:lineRule="auto"/>
        <w:ind w:left="99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письмо о подаче оферты по прилагаемой форме (Форма № 1);</w:t>
      </w:r>
    </w:p>
    <w:p w14:paraId="5109A598" w14:textId="2C065D66" w:rsidR="00D220D7" w:rsidRDefault="00D220D7" w:rsidP="00AE28ED">
      <w:pPr>
        <w:pStyle w:val="af2"/>
        <w:widowControl w:val="0"/>
        <w:numPr>
          <w:ilvl w:val="0"/>
          <w:numId w:val="5"/>
        </w:numPr>
        <w:spacing w:after="0" w:line="240" w:lineRule="auto"/>
        <w:ind w:left="99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анкета участника по прилагаемой форме</w:t>
      </w:r>
      <w:r w:rsidR="0001302C">
        <w:rPr>
          <w:rFonts w:ascii="Times New Roman" w:eastAsia="Times New Roman" w:hAnsi="Times New Roman"/>
          <w:sz w:val="24"/>
          <w:szCs w:val="24"/>
          <w:lang w:eastAsia="ru-RU"/>
        </w:rPr>
        <w:t xml:space="preserve"> (Форма № </w:t>
      </w:r>
      <w:r w:rsidR="00337482">
        <w:rPr>
          <w:rFonts w:ascii="Times New Roman" w:eastAsia="Times New Roman" w:hAnsi="Times New Roman"/>
          <w:sz w:val="24"/>
          <w:szCs w:val="24"/>
          <w:lang w:eastAsia="ru-RU"/>
        </w:rPr>
        <w:t>2</w:t>
      </w:r>
      <w:r w:rsidR="0001302C">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
    <w:p w14:paraId="6CECB56C" w14:textId="18585E63" w:rsidR="0001302C" w:rsidRPr="0001302C" w:rsidRDefault="00D220D7" w:rsidP="00AE28ED">
      <w:pPr>
        <w:pStyle w:val="af2"/>
        <w:widowControl w:val="0"/>
        <w:numPr>
          <w:ilvl w:val="0"/>
          <w:numId w:val="5"/>
        </w:numPr>
        <w:spacing w:after="0" w:line="240" w:lineRule="auto"/>
        <w:ind w:left="99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справка в произвольной форме, подтверждающая соответствие участника, требованиям, установленным к Участникам, и условиям выполнения обязательств, установленных по предмету тендер</w:t>
      </w:r>
      <w:r w:rsidRPr="0001302C">
        <w:rPr>
          <w:rFonts w:ascii="Times New Roman" w:eastAsia="Times New Roman" w:hAnsi="Times New Roman"/>
          <w:sz w:val="24"/>
          <w:szCs w:val="24"/>
          <w:lang w:eastAsia="ru-RU"/>
        </w:rPr>
        <w:t>а</w:t>
      </w:r>
      <w:r w:rsidR="0001302C">
        <w:rPr>
          <w:rFonts w:ascii="Times New Roman" w:eastAsia="Times New Roman" w:hAnsi="Times New Roman"/>
          <w:sz w:val="24"/>
          <w:szCs w:val="24"/>
          <w:lang w:eastAsia="ru-RU"/>
        </w:rPr>
        <w:t>.</w:t>
      </w:r>
    </w:p>
    <w:p w14:paraId="50FC4E9C" w14:textId="77777777" w:rsidR="005A3A34" w:rsidRDefault="005A3A34" w:rsidP="00AE28ED">
      <w:pPr>
        <w:pStyle w:val="a"/>
        <w:widowControl w:val="0"/>
        <w:numPr>
          <w:ilvl w:val="0"/>
          <w:numId w:val="0"/>
        </w:numPr>
        <w:spacing w:before="0" w:line="240" w:lineRule="auto"/>
        <w:rPr>
          <w:b/>
          <w:color w:val="FF0000"/>
          <w:sz w:val="24"/>
          <w:szCs w:val="24"/>
        </w:rPr>
      </w:pPr>
    </w:p>
    <w:p w14:paraId="2DC652CB" w14:textId="218BF255" w:rsidR="0000558A" w:rsidRDefault="00845749" w:rsidP="00AE28ED">
      <w:pPr>
        <w:pStyle w:val="a"/>
        <w:widowControl w:val="0"/>
        <w:numPr>
          <w:ilvl w:val="0"/>
          <w:numId w:val="0"/>
        </w:numPr>
        <w:spacing w:before="0" w:line="240" w:lineRule="auto"/>
        <w:rPr>
          <w:b/>
          <w:color w:val="FF0000"/>
          <w:sz w:val="24"/>
          <w:szCs w:val="24"/>
        </w:rPr>
      </w:pPr>
      <w:r>
        <w:rPr>
          <w:b/>
          <w:color w:val="FF0000"/>
          <w:sz w:val="24"/>
          <w:szCs w:val="24"/>
        </w:rPr>
        <w:t>В случае участия в двух лотах д</w:t>
      </w:r>
      <w:r w:rsidR="005A3A34">
        <w:rPr>
          <w:b/>
          <w:color w:val="FF0000"/>
          <w:sz w:val="24"/>
          <w:szCs w:val="24"/>
        </w:rPr>
        <w:t xml:space="preserve">окументы, единые для всех лотов, </w:t>
      </w:r>
      <w:r>
        <w:rPr>
          <w:b/>
          <w:color w:val="FF0000"/>
          <w:sz w:val="24"/>
          <w:szCs w:val="24"/>
        </w:rPr>
        <w:t xml:space="preserve">могут быть поданы </w:t>
      </w:r>
      <w:r w:rsidR="005A3A34">
        <w:rPr>
          <w:b/>
          <w:color w:val="FF0000"/>
          <w:sz w:val="24"/>
          <w:szCs w:val="24"/>
        </w:rPr>
        <w:t>в рамках одного лота.</w:t>
      </w:r>
      <w:r>
        <w:rPr>
          <w:b/>
          <w:color w:val="FF0000"/>
          <w:sz w:val="24"/>
          <w:szCs w:val="24"/>
        </w:rPr>
        <w:t xml:space="preserve">  При этом п</w:t>
      </w:r>
      <w:r w:rsidR="005A3A34" w:rsidRPr="005A3A34">
        <w:rPr>
          <w:b/>
          <w:color w:val="FF0000"/>
          <w:sz w:val="24"/>
          <w:szCs w:val="24"/>
        </w:rPr>
        <w:t>исьмо о подаче оферты</w:t>
      </w:r>
      <w:r w:rsidR="005A3A34">
        <w:rPr>
          <w:b/>
          <w:color w:val="FF0000"/>
          <w:sz w:val="24"/>
          <w:szCs w:val="24"/>
        </w:rPr>
        <w:t xml:space="preserve"> подаётся на каждый лот в отдельности.</w:t>
      </w:r>
    </w:p>
    <w:p w14:paraId="7EC3F3C0" w14:textId="77777777" w:rsidR="005A3A34" w:rsidRDefault="005A3A34" w:rsidP="00AE28ED">
      <w:pPr>
        <w:pStyle w:val="a"/>
        <w:widowControl w:val="0"/>
        <w:numPr>
          <w:ilvl w:val="0"/>
          <w:numId w:val="0"/>
        </w:numPr>
        <w:spacing w:before="0" w:line="240" w:lineRule="auto"/>
        <w:rPr>
          <w:b/>
          <w:color w:val="FF0000"/>
          <w:sz w:val="24"/>
          <w:szCs w:val="24"/>
        </w:rPr>
      </w:pPr>
    </w:p>
    <w:p w14:paraId="6A202DEB" w14:textId="6C7581D5" w:rsidR="00825111" w:rsidRPr="00CC7C3B" w:rsidRDefault="00825111" w:rsidP="00AE28ED">
      <w:pPr>
        <w:pStyle w:val="a"/>
        <w:widowControl w:val="0"/>
        <w:numPr>
          <w:ilvl w:val="0"/>
          <w:numId w:val="0"/>
        </w:numPr>
        <w:spacing w:before="0" w:line="240" w:lineRule="auto"/>
        <w:rPr>
          <w:b/>
          <w:color w:val="FF0000"/>
          <w:sz w:val="24"/>
          <w:szCs w:val="24"/>
        </w:rPr>
      </w:pPr>
      <w:r w:rsidRPr="00CC7C3B">
        <w:rPr>
          <w:b/>
          <w:color w:val="FF0000"/>
          <w:sz w:val="24"/>
          <w:szCs w:val="24"/>
        </w:rPr>
        <w:t>ВНИМАНИЕ!!!</w:t>
      </w:r>
    </w:p>
    <w:p w14:paraId="76A05CDF" w14:textId="620B00B3" w:rsidR="00337482" w:rsidRDefault="00DD62D0" w:rsidP="00AE28ED">
      <w:pPr>
        <w:pStyle w:val="a"/>
        <w:widowControl w:val="0"/>
        <w:numPr>
          <w:ilvl w:val="0"/>
          <w:numId w:val="0"/>
        </w:numPr>
        <w:spacing w:before="0" w:line="240" w:lineRule="auto"/>
        <w:rPr>
          <w:b/>
          <w:color w:val="FF0000"/>
          <w:sz w:val="24"/>
          <w:szCs w:val="24"/>
        </w:rPr>
      </w:pPr>
      <w:r>
        <w:rPr>
          <w:b/>
          <w:color w:val="FF0000"/>
          <w:sz w:val="24"/>
          <w:szCs w:val="24"/>
        </w:rPr>
        <w:t xml:space="preserve">Участник имеет право подавать </w:t>
      </w:r>
      <w:r w:rsidR="00550144">
        <w:rPr>
          <w:b/>
          <w:color w:val="FF0000"/>
          <w:sz w:val="24"/>
          <w:szCs w:val="24"/>
        </w:rPr>
        <w:t>предложения по</w:t>
      </w:r>
      <w:r w:rsidR="008C76EB">
        <w:rPr>
          <w:b/>
          <w:color w:val="FF0000"/>
          <w:sz w:val="24"/>
          <w:szCs w:val="24"/>
        </w:rPr>
        <w:t xml:space="preserve"> тому лоту, в котором планирует принять участие. </w:t>
      </w:r>
    </w:p>
    <w:p w14:paraId="48A6C798" w14:textId="77777777" w:rsidR="00825111" w:rsidRPr="001B3119" w:rsidRDefault="00825111" w:rsidP="00AE28ED">
      <w:pPr>
        <w:pStyle w:val="a"/>
        <w:widowControl w:val="0"/>
        <w:numPr>
          <w:ilvl w:val="0"/>
          <w:numId w:val="0"/>
        </w:numPr>
        <w:spacing w:before="0" w:line="240" w:lineRule="auto"/>
        <w:rPr>
          <w:sz w:val="24"/>
          <w:szCs w:val="24"/>
        </w:rPr>
      </w:pPr>
    </w:p>
    <w:p w14:paraId="70982EC3" w14:textId="77777777" w:rsidR="00B26B41" w:rsidRPr="00550144" w:rsidRDefault="00B26B41" w:rsidP="00550144">
      <w:pPr>
        <w:pStyle w:val="af2"/>
        <w:widowControl w:val="0"/>
        <w:numPr>
          <w:ilvl w:val="0"/>
          <w:numId w:val="22"/>
        </w:numPr>
        <w:spacing w:line="240" w:lineRule="auto"/>
        <w:ind w:left="426" w:hanging="426"/>
        <w:jc w:val="both"/>
        <w:rPr>
          <w:rFonts w:ascii="Times New Roman" w:hAnsi="Times New Roman"/>
          <w:sz w:val="24"/>
          <w:szCs w:val="24"/>
        </w:rPr>
      </w:pPr>
      <w:r w:rsidRPr="00550144">
        <w:rPr>
          <w:rFonts w:ascii="Times New Roman" w:hAnsi="Times New Roman"/>
          <w:sz w:val="24"/>
          <w:szCs w:val="24"/>
        </w:rPr>
        <w:t>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В последнем случае скан доверенности прикладывается к Предложению.</w:t>
      </w:r>
    </w:p>
    <w:p w14:paraId="1946D1BF" w14:textId="0BDD25C6" w:rsidR="00B26B41" w:rsidRPr="00550144" w:rsidRDefault="00B26B41" w:rsidP="00550144">
      <w:pPr>
        <w:pStyle w:val="af2"/>
        <w:widowControl w:val="0"/>
        <w:numPr>
          <w:ilvl w:val="0"/>
          <w:numId w:val="22"/>
        </w:numPr>
        <w:spacing w:line="240" w:lineRule="auto"/>
        <w:ind w:left="426" w:hanging="426"/>
        <w:jc w:val="both"/>
        <w:rPr>
          <w:rFonts w:ascii="Times New Roman" w:hAnsi="Times New Roman"/>
          <w:sz w:val="24"/>
          <w:szCs w:val="24"/>
        </w:rPr>
      </w:pPr>
      <w:r w:rsidRPr="00550144">
        <w:rPr>
          <w:rFonts w:ascii="Times New Roman" w:hAnsi="Times New Roman"/>
          <w:sz w:val="24"/>
          <w:szCs w:val="24"/>
        </w:rPr>
        <w:t>Каждый документ, входящий в Предложение, должен быть с печатью Участника и подписью лица, имеющего право действовать от Участника.</w:t>
      </w:r>
    </w:p>
    <w:p w14:paraId="4CE95D3C" w14:textId="3DFED3ED" w:rsidR="00B26B41" w:rsidRPr="00550144" w:rsidRDefault="00B26B41" w:rsidP="00550144">
      <w:pPr>
        <w:pStyle w:val="af2"/>
        <w:widowControl w:val="0"/>
        <w:numPr>
          <w:ilvl w:val="0"/>
          <w:numId w:val="22"/>
        </w:numPr>
        <w:spacing w:line="240" w:lineRule="auto"/>
        <w:ind w:left="426" w:hanging="426"/>
        <w:jc w:val="both"/>
        <w:rPr>
          <w:rFonts w:ascii="Times New Roman" w:hAnsi="Times New Roman"/>
          <w:sz w:val="24"/>
          <w:szCs w:val="24"/>
        </w:rPr>
      </w:pPr>
      <w:r w:rsidRPr="00550144">
        <w:rPr>
          <w:rFonts w:ascii="Times New Roman" w:hAnsi="Times New Roman"/>
          <w:sz w:val="24"/>
          <w:szCs w:val="24"/>
        </w:rPr>
        <w:t>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14:paraId="31DD7E50" w14:textId="77777777" w:rsidR="00B26B41" w:rsidRPr="008C76EB" w:rsidRDefault="00B26B41" w:rsidP="00550144">
      <w:pPr>
        <w:pStyle w:val="11112"/>
        <w:keepNext w:val="0"/>
        <w:keepLines w:val="0"/>
        <w:widowControl w:val="0"/>
        <w:numPr>
          <w:ilvl w:val="0"/>
          <w:numId w:val="19"/>
        </w:numPr>
        <w:suppressAutoHyphens w:val="0"/>
        <w:spacing w:before="0" w:after="0"/>
        <w:ind w:left="284" w:hanging="284"/>
      </w:pPr>
      <w:bookmarkStart w:id="27" w:name="_Toc284416996"/>
      <w:bookmarkStart w:id="28" w:name="_Toc284416997"/>
      <w:bookmarkStart w:id="29" w:name="_Toc347910172"/>
      <w:bookmarkStart w:id="30" w:name="_Toc416887659"/>
      <w:bookmarkStart w:id="31" w:name="_Toc508894804"/>
      <w:bookmarkStart w:id="32" w:name="_Toc494994085"/>
      <w:bookmarkEnd w:id="27"/>
      <w:bookmarkEnd w:id="28"/>
      <w:r w:rsidRPr="00550144">
        <w:rPr>
          <w:rFonts w:ascii="Times New Roman" w:hAnsi="Times New Roman"/>
          <w:sz w:val="24"/>
          <w:szCs w:val="24"/>
        </w:rPr>
        <w:t>Продление срока окончания приема Предложений</w:t>
      </w:r>
      <w:bookmarkEnd w:id="29"/>
      <w:bookmarkEnd w:id="30"/>
      <w:bookmarkEnd w:id="31"/>
    </w:p>
    <w:p w14:paraId="19438A66" w14:textId="1F72A455" w:rsidR="00B26B41" w:rsidRDefault="00B26B41" w:rsidP="00550144">
      <w:pPr>
        <w:spacing w:line="240" w:lineRule="auto"/>
        <w:ind w:firstLine="0"/>
        <w:rPr>
          <w:sz w:val="24"/>
          <w:szCs w:val="24"/>
        </w:rPr>
      </w:pPr>
      <w:r w:rsidRPr="00463458">
        <w:rPr>
          <w:sz w:val="24"/>
          <w:szCs w:val="24"/>
        </w:rPr>
        <w:t xml:space="preserve">При необходимости Организатор имеет право продлевать срок окончания приема Предложений, установленный в п.1.3 с размещением информации на официальном сайте и на сайте ЭТП по адресу </w:t>
      </w:r>
      <w:hyperlink r:id="rId14" w:history="1">
        <w:r w:rsidR="00550144" w:rsidRPr="008509EF">
          <w:rPr>
            <w:rStyle w:val="a4"/>
            <w:sz w:val="24"/>
            <w:szCs w:val="24"/>
          </w:rPr>
          <w:t>http://utp.sberbank-ast.ru/VIP/List/PurchaseList/358</w:t>
        </w:r>
      </w:hyperlink>
      <w:r w:rsidR="00550144">
        <w:rPr>
          <w:sz w:val="24"/>
          <w:szCs w:val="24"/>
        </w:rPr>
        <w:t>.</w:t>
      </w:r>
      <w:r w:rsidRPr="00463458">
        <w:rPr>
          <w:sz w:val="24"/>
          <w:szCs w:val="24"/>
        </w:rPr>
        <w:t xml:space="preserve"> </w:t>
      </w:r>
    </w:p>
    <w:p w14:paraId="5BF0BA32" w14:textId="359592A1" w:rsidR="00463458" w:rsidRDefault="00463458" w:rsidP="00463458">
      <w:pPr>
        <w:ind w:firstLine="0"/>
        <w:rPr>
          <w:sz w:val="24"/>
          <w:szCs w:val="24"/>
        </w:rPr>
      </w:pPr>
    </w:p>
    <w:p w14:paraId="562B8262" w14:textId="7766C82E" w:rsidR="00463458" w:rsidRDefault="00463458" w:rsidP="00463458">
      <w:pPr>
        <w:pStyle w:val="11112"/>
        <w:keepNext w:val="0"/>
        <w:keepLines w:val="0"/>
        <w:widowControl w:val="0"/>
        <w:numPr>
          <w:ilvl w:val="0"/>
          <w:numId w:val="19"/>
        </w:numPr>
        <w:suppressAutoHyphens w:val="0"/>
        <w:spacing w:before="0" w:after="0"/>
        <w:ind w:left="284" w:hanging="284"/>
        <w:rPr>
          <w:rFonts w:ascii="Times New Roman" w:hAnsi="Times New Roman"/>
          <w:sz w:val="24"/>
          <w:szCs w:val="24"/>
        </w:rPr>
      </w:pPr>
      <w:bookmarkStart w:id="33" w:name="_Ref55280453"/>
      <w:bookmarkStart w:id="34" w:name="_Toc55285353"/>
      <w:bookmarkStart w:id="35" w:name="_Toc55305385"/>
      <w:bookmarkStart w:id="36" w:name="_Toc57314656"/>
      <w:bookmarkStart w:id="37" w:name="_Toc69728970"/>
      <w:bookmarkStart w:id="38" w:name="_Toc189545080"/>
      <w:bookmarkStart w:id="39" w:name="_Toc462333710"/>
      <w:r w:rsidRPr="00BA08E8">
        <w:rPr>
          <w:rFonts w:ascii="Times New Roman" w:hAnsi="Times New Roman"/>
          <w:sz w:val="24"/>
          <w:szCs w:val="24"/>
        </w:rPr>
        <w:t xml:space="preserve">Оценка </w:t>
      </w:r>
      <w:bookmarkEnd w:id="33"/>
      <w:bookmarkEnd w:id="34"/>
      <w:bookmarkEnd w:id="35"/>
      <w:bookmarkEnd w:id="36"/>
      <w:bookmarkEnd w:id="37"/>
      <w:r w:rsidRPr="00BA08E8">
        <w:rPr>
          <w:rFonts w:ascii="Times New Roman" w:hAnsi="Times New Roman"/>
          <w:sz w:val="24"/>
          <w:szCs w:val="24"/>
        </w:rPr>
        <w:t xml:space="preserve">Предложений и проведение </w:t>
      </w:r>
      <w:r>
        <w:rPr>
          <w:rFonts w:ascii="Times New Roman" w:hAnsi="Times New Roman"/>
          <w:sz w:val="24"/>
          <w:szCs w:val="24"/>
        </w:rPr>
        <w:t xml:space="preserve">переторжки, </w:t>
      </w:r>
      <w:r w:rsidRPr="00BA08E8">
        <w:rPr>
          <w:rFonts w:ascii="Times New Roman" w:hAnsi="Times New Roman"/>
          <w:sz w:val="24"/>
          <w:szCs w:val="24"/>
        </w:rPr>
        <w:t>переговоров</w:t>
      </w:r>
      <w:bookmarkEnd w:id="38"/>
      <w:bookmarkEnd w:id="39"/>
    </w:p>
    <w:p w14:paraId="45815E87" w14:textId="341C15D0" w:rsidR="00463458" w:rsidRPr="00463458" w:rsidRDefault="00463458" w:rsidP="00550144">
      <w:pPr>
        <w:spacing w:line="240" w:lineRule="auto"/>
        <w:ind w:firstLine="0"/>
        <w:rPr>
          <w:sz w:val="24"/>
          <w:szCs w:val="24"/>
        </w:rPr>
      </w:pPr>
      <w:r w:rsidRPr="00E749D0">
        <w:rPr>
          <w:sz w:val="24"/>
        </w:rPr>
        <w:t xml:space="preserve">Единственным критерием для определения Победителя является наименьшая цена предложения при условии соответствия </w:t>
      </w:r>
      <w:r>
        <w:rPr>
          <w:sz w:val="24"/>
        </w:rPr>
        <w:t>Участника, его</w:t>
      </w:r>
      <w:r w:rsidRPr="00E749D0">
        <w:rPr>
          <w:sz w:val="24"/>
        </w:rPr>
        <w:t xml:space="preserve"> предложения и предлагаемой продукции </w:t>
      </w:r>
      <w:r>
        <w:rPr>
          <w:sz w:val="24"/>
        </w:rPr>
        <w:t xml:space="preserve">требованиям и </w:t>
      </w:r>
      <w:r w:rsidRPr="00E749D0">
        <w:rPr>
          <w:sz w:val="24"/>
        </w:rPr>
        <w:t>условиям настоящего запроса цен.</w:t>
      </w:r>
      <w:r>
        <w:rPr>
          <w:sz w:val="24"/>
        </w:rPr>
        <w:t xml:space="preserve"> </w:t>
      </w:r>
    </w:p>
    <w:p w14:paraId="70BD428B" w14:textId="30EC6AC0" w:rsidR="00463458" w:rsidRPr="00550144" w:rsidRDefault="00463458" w:rsidP="00550144">
      <w:pPr>
        <w:pStyle w:val="11112"/>
        <w:widowControl w:val="0"/>
        <w:rPr>
          <w:rFonts w:ascii="Times New Roman" w:hAnsi="Times New Roman"/>
          <w:b w:val="0"/>
          <w:sz w:val="24"/>
          <w:szCs w:val="24"/>
        </w:rPr>
      </w:pPr>
      <w:r w:rsidRPr="00550144">
        <w:rPr>
          <w:rFonts w:ascii="Times New Roman" w:hAnsi="Times New Roman"/>
          <w:b w:val="0"/>
          <w:sz w:val="24"/>
          <w:szCs w:val="24"/>
        </w:rPr>
        <w:t xml:space="preserve">После рассмотрения и оценки Предложений Организатор вправе провести переторжку </w:t>
      </w:r>
      <w:r w:rsidR="009B7EC2">
        <w:rPr>
          <w:rFonts w:ascii="Times New Roman" w:hAnsi="Times New Roman"/>
          <w:b w:val="0"/>
          <w:sz w:val="24"/>
          <w:szCs w:val="24"/>
        </w:rPr>
        <w:t>среди участников, допущенных до переторжки, а также</w:t>
      </w:r>
      <w:r w:rsidRPr="00550144">
        <w:rPr>
          <w:rFonts w:ascii="Times New Roman" w:hAnsi="Times New Roman"/>
          <w:b w:val="0"/>
          <w:sz w:val="24"/>
          <w:szCs w:val="24"/>
        </w:rPr>
        <w:t xml:space="preserve"> переговоры с любым из Участников. Информация о переторжке и сроках её проведения размещается и проводится на ЭТП </w:t>
      </w:r>
      <w:hyperlink r:id="rId15" w:history="1">
        <w:r w:rsidRPr="00550144">
          <w:rPr>
            <w:rStyle w:val="a4"/>
            <w:rFonts w:ascii="Times New Roman" w:hAnsi="Times New Roman"/>
            <w:b w:val="0"/>
            <w:sz w:val="24"/>
            <w:szCs w:val="24"/>
          </w:rPr>
          <w:t>http://utp.sberbank-ast.ru/VIP/List/PurchaseList/358</w:t>
        </w:r>
      </w:hyperlink>
      <w:r w:rsidRPr="00550144">
        <w:rPr>
          <w:rFonts w:ascii="Times New Roman" w:hAnsi="Times New Roman"/>
          <w:b w:val="0"/>
          <w:sz w:val="24"/>
          <w:szCs w:val="24"/>
        </w:rPr>
        <w:t xml:space="preserve">. </w:t>
      </w:r>
    </w:p>
    <w:p w14:paraId="6E2D4A04" w14:textId="2124670E" w:rsidR="00CD1EB9" w:rsidRDefault="00CD1EB9" w:rsidP="00AE28ED">
      <w:pPr>
        <w:pStyle w:val="a"/>
        <w:widowControl w:val="0"/>
        <w:numPr>
          <w:ilvl w:val="0"/>
          <w:numId w:val="0"/>
        </w:numPr>
        <w:spacing w:before="0" w:line="240" w:lineRule="auto"/>
        <w:rPr>
          <w:b/>
          <w:color w:val="FF0000"/>
          <w:sz w:val="24"/>
          <w:szCs w:val="24"/>
        </w:rPr>
      </w:pPr>
      <w:bookmarkStart w:id="40" w:name="_Ref56222958"/>
      <w:bookmarkEnd w:id="32"/>
    </w:p>
    <w:p w14:paraId="6B03DE46" w14:textId="7B5D7633" w:rsidR="006260ED" w:rsidRPr="006260ED" w:rsidRDefault="006260ED" w:rsidP="001D1E07">
      <w:pPr>
        <w:pStyle w:val="11112"/>
        <w:keepNext w:val="0"/>
        <w:pageBreakBefore/>
        <w:numPr>
          <w:ilvl w:val="0"/>
          <w:numId w:val="19"/>
        </w:numPr>
        <w:spacing w:before="0" w:after="0"/>
        <w:ind w:left="284" w:hanging="284"/>
        <w:rPr>
          <w:rFonts w:ascii="Times New Roman" w:hAnsi="Times New Roman"/>
          <w:sz w:val="24"/>
          <w:szCs w:val="24"/>
        </w:rPr>
      </w:pPr>
      <w:bookmarkStart w:id="41" w:name="_Toc479084465"/>
      <w:bookmarkStart w:id="42" w:name="_Toc480558376"/>
      <w:bookmarkStart w:id="43" w:name="_Toc500596143"/>
      <w:bookmarkStart w:id="44" w:name="_Toc503439948"/>
      <w:bookmarkEnd w:id="40"/>
      <w:r w:rsidRPr="00693F70">
        <w:rPr>
          <w:rFonts w:ascii="Times New Roman" w:hAnsi="Times New Roman"/>
          <w:sz w:val="24"/>
          <w:szCs w:val="24"/>
        </w:rPr>
        <w:lastRenderedPageBreak/>
        <w:t xml:space="preserve">Памятка о работе Конфликтной комиссии по закупочной деятельности </w:t>
      </w:r>
      <w:bookmarkEnd w:id="41"/>
      <w:bookmarkEnd w:id="42"/>
      <w:bookmarkEnd w:id="43"/>
      <w:bookmarkEnd w:id="44"/>
    </w:p>
    <w:p w14:paraId="0E7313AD" w14:textId="77777777" w:rsidR="006260ED" w:rsidRDefault="006260ED" w:rsidP="006260ED">
      <w:pPr>
        <w:tabs>
          <w:tab w:val="num" w:pos="1701"/>
        </w:tabs>
        <w:spacing w:line="240" w:lineRule="auto"/>
        <w:ind w:firstLine="0"/>
        <w:rPr>
          <w:sz w:val="24"/>
          <w:szCs w:val="24"/>
        </w:rPr>
      </w:pPr>
    </w:p>
    <w:p w14:paraId="6FC68B38" w14:textId="77777777" w:rsidR="006260ED" w:rsidRPr="00CA6873" w:rsidRDefault="006260ED" w:rsidP="006260ED">
      <w:pPr>
        <w:tabs>
          <w:tab w:val="num" w:pos="1701"/>
        </w:tabs>
        <w:spacing w:line="240" w:lineRule="auto"/>
        <w:ind w:firstLine="0"/>
        <w:rPr>
          <w:sz w:val="24"/>
          <w:szCs w:val="24"/>
        </w:rPr>
      </w:pPr>
      <w:r w:rsidRPr="00CA6873">
        <w:rPr>
          <w:sz w:val="24"/>
          <w:szCs w:val="24"/>
        </w:rPr>
        <w:t>Уважаемые партнеры!</w:t>
      </w:r>
    </w:p>
    <w:p w14:paraId="2ED7C61A" w14:textId="77777777" w:rsidR="006260ED" w:rsidRPr="00CA6873" w:rsidRDefault="006260ED" w:rsidP="006260ED">
      <w:pPr>
        <w:tabs>
          <w:tab w:val="num" w:pos="1701"/>
        </w:tabs>
        <w:spacing w:line="240" w:lineRule="auto"/>
        <w:ind w:firstLine="0"/>
        <w:rPr>
          <w:sz w:val="24"/>
          <w:szCs w:val="24"/>
        </w:rPr>
      </w:pPr>
    </w:p>
    <w:p w14:paraId="26D79682" w14:textId="77777777" w:rsidR="006260ED" w:rsidRPr="00CA6873" w:rsidRDefault="006260ED" w:rsidP="006260ED">
      <w:pPr>
        <w:tabs>
          <w:tab w:val="num" w:pos="1701"/>
        </w:tabs>
        <w:spacing w:line="240" w:lineRule="auto"/>
        <w:ind w:firstLine="0"/>
        <w:rPr>
          <w:sz w:val="24"/>
          <w:szCs w:val="24"/>
        </w:rPr>
      </w:pPr>
      <w:r w:rsidRPr="00CA6873">
        <w:rPr>
          <w:sz w:val="24"/>
          <w:szCs w:val="24"/>
        </w:rPr>
        <w:t>ПАО АФК «Система» и его дочерние и зависимые компании (далее совместно – «Группа компаний АФК «Система») стремятся к укреплению партнерских взаимоотношений со своими контрагентами для создания открытой, предсказуемой и прозрачной среды для ведения бизнеса. Реализация этих подходов невозможна без активной роли контрагентов, их заинтересованности в прямом диалоге и обмене мнениями.</w:t>
      </w:r>
    </w:p>
    <w:p w14:paraId="37B5C282" w14:textId="77777777" w:rsidR="006260ED" w:rsidRPr="00CA6873" w:rsidRDefault="006260ED" w:rsidP="006260ED">
      <w:pPr>
        <w:tabs>
          <w:tab w:val="num" w:pos="1701"/>
        </w:tabs>
        <w:spacing w:line="240" w:lineRule="auto"/>
        <w:ind w:firstLine="0"/>
        <w:rPr>
          <w:sz w:val="24"/>
          <w:szCs w:val="24"/>
        </w:rPr>
      </w:pPr>
      <w:r w:rsidRPr="00CA6873">
        <w:rPr>
          <w:sz w:val="24"/>
          <w:szCs w:val="24"/>
        </w:rPr>
        <w:t>В связи с этим в Группе компаний АФК «Система» была создана Конфликтная комиссия по закупочной деятельности (далее – «Конфликтная комиссия»). Цель Конфликтной комиссии – урегулирование спорных ситуаций и рассмотрение жалоб физических и юридических лиц - контрагентов (в том числе – потенциальных) компаний Группы АФК «Система» на процесс организации и проведения закупочных процедур, в том числе квалификации, выбора и/или дисквалификации контрагентов.</w:t>
      </w:r>
    </w:p>
    <w:p w14:paraId="52F3C16E" w14:textId="77777777" w:rsidR="006260ED" w:rsidRPr="00CA6873" w:rsidRDefault="006260ED" w:rsidP="006260ED">
      <w:pPr>
        <w:tabs>
          <w:tab w:val="num" w:pos="1701"/>
        </w:tabs>
        <w:spacing w:line="240" w:lineRule="auto"/>
        <w:ind w:firstLine="0"/>
        <w:rPr>
          <w:sz w:val="24"/>
          <w:szCs w:val="24"/>
        </w:rPr>
      </w:pPr>
      <w:r w:rsidRPr="00CA6873">
        <w:rPr>
          <w:sz w:val="24"/>
          <w:szCs w:val="24"/>
        </w:rPr>
        <w:t xml:space="preserve">Обратиться в Конфликтную комиссию может любой контрагент, в том числе потенциальный, независимо от того, с какой компанией Группы АФК «Система» он работает или собирается работать, заполнив соответствующую форму и отправив ее в отсканированном виде с приложением подтверждающих документов через раздел «Горячая Линия» на сайте </w:t>
      </w:r>
      <w:hyperlink r:id="rId16" w:history="1">
        <w:r w:rsidRPr="00CA6873">
          <w:rPr>
            <w:rFonts w:eastAsiaTheme="majorEastAsia"/>
            <w:color w:val="0000FF"/>
            <w:sz w:val="24"/>
            <w:szCs w:val="24"/>
            <w:u w:val="single"/>
          </w:rPr>
          <w:t>http://www.sistema.ru/</w:t>
        </w:r>
      </w:hyperlink>
      <w:r w:rsidRPr="00CA6873">
        <w:rPr>
          <w:sz w:val="24"/>
          <w:szCs w:val="24"/>
        </w:rPr>
        <w:t>.</w:t>
      </w:r>
    </w:p>
    <w:p w14:paraId="6C506862" w14:textId="77777777" w:rsidR="006260ED" w:rsidRPr="00CA6873" w:rsidRDefault="006260ED" w:rsidP="006260ED">
      <w:pPr>
        <w:tabs>
          <w:tab w:val="num" w:pos="1701"/>
        </w:tabs>
        <w:spacing w:line="240" w:lineRule="auto"/>
        <w:ind w:firstLine="0"/>
        <w:rPr>
          <w:sz w:val="24"/>
          <w:szCs w:val="24"/>
        </w:rPr>
      </w:pPr>
      <w:r w:rsidRPr="00CA6873">
        <w:rPr>
          <w:bCs/>
          <w:sz w:val="24"/>
          <w:szCs w:val="24"/>
        </w:rPr>
        <w:t>В компетенцию Конфликтной комиссии не входит определение условий заключаемых договоров или рассмотрение споров, связанных с их исполнением.</w:t>
      </w:r>
    </w:p>
    <w:p w14:paraId="63C1661E" w14:textId="77777777" w:rsidR="006260ED" w:rsidRPr="00CA6873" w:rsidRDefault="006260ED" w:rsidP="006260ED">
      <w:pPr>
        <w:tabs>
          <w:tab w:val="num" w:pos="1701"/>
        </w:tabs>
        <w:spacing w:line="240" w:lineRule="auto"/>
        <w:ind w:firstLine="0"/>
        <w:rPr>
          <w:sz w:val="24"/>
          <w:szCs w:val="24"/>
        </w:rPr>
      </w:pPr>
      <w:r w:rsidRPr="00CA6873">
        <w:rPr>
          <w:sz w:val="24"/>
          <w:szCs w:val="24"/>
        </w:rPr>
        <w:t>Компании Группы АФК «Система» приветствуют обоснованные и объективные жалобы контрагентов, помогающие сделать закупочный процесс в Группе компаний АФК «Система» лучше, прозрачней и эффективней. Четкий, понятный и прозрачный процесс закупок гарантирует контрагентам равные права и возможности при участии в закупочных процедурах компаний Группы АФК «Система».</w:t>
      </w:r>
    </w:p>
    <w:p w14:paraId="0D778A1B" w14:textId="77777777" w:rsidR="006260ED" w:rsidRPr="00CA6873" w:rsidRDefault="006260ED" w:rsidP="006260ED">
      <w:pPr>
        <w:tabs>
          <w:tab w:val="num" w:pos="1701"/>
        </w:tabs>
        <w:spacing w:line="240" w:lineRule="auto"/>
        <w:ind w:firstLine="0"/>
        <w:rPr>
          <w:sz w:val="24"/>
          <w:szCs w:val="24"/>
        </w:rPr>
      </w:pPr>
      <w:r w:rsidRPr="00CA6873">
        <w:rPr>
          <w:sz w:val="24"/>
          <w:szCs w:val="24"/>
        </w:rPr>
        <w:t>Дискриминация контрагентов, обращающихся в Конфликтную комиссию с обоснованными и объективными жалобами, не допускается. Данный принцип закреплен в нормативных документах ПАО АФК «Система» и его дочерних и зависимых компаний. Факт обращения в Конфликтную комиссию не может служить поводом для отказа в участии в последующих закупочных процедурах, признании победителем и/или заключении договоров.</w:t>
      </w:r>
    </w:p>
    <w:p w14:paraId="3DF9F54A" w14:textId="77777777" w:rsidR="006260ED" w:rsidRPr="00CA6873" w:rsidRDefault="006260ED" w:rsidP="006260ED">
      <w:pPr>
        <w:tabs>
          <w:tab w:val="num" w:pos="1701"/>
        </w:tabs>
        <w:spacing w:line="240" w:lineRule="auto"/>
        <w:ind w:firstLine="0"/>
        <w:rPr>
          <w:sz w:val="24"/>
          <w:szCs w:val="24"/>
        </w:rPr>
      </w:pPr>
      <w:r w:rsidRPr="00CA6873">
        <w:rPr>
          <w:sz w:val="24"/>
          <w:szCs w:val="24"/>
        </w:rPr>
        <w:t>Тем не менее, ПАО АФК «Система» и его дочерние и зависимые компании будут пресекать попытки использовать механизм работы Конфликтной комиссии для оказания давления на принятие решений, дискредитации конкурентов или сотрудников компаний Группы АФК «Система».</w:t>
      </w:r>
    </w:p>
    <w:p w14:paraId="3943FCA9" w14:textId="77777777" w:rsidR="006260ED" w:rsidRPr="00CA6873" w:rsidRDefault="006260ED" w:rsidP="006260ED">
      <w:pPr>
        <w:tabs>
          <w:tab w:val="num" w:pos="1701"/>
        </w:tabs>
        <w:spacing w:line="240" w:lineRule="auto"/>
        <w:ind w:firstLine="0"/>
        <w:rPr>
          <w:sz w:val="24"/>
          <w:szCs w:val="24"/>
        </w:rPr>
      </w:pPr>
      <w:r w:rsidRPr="00CA6873">
        <w:rPr>
          <w:sz w:val="24"/>
          <w:szCs w:val="24"/>
        </w:rPr>
        <w:t>Жалобы, не соответствующие установленной форме, анонимные жалобы, неподписанные жалобы к рассмотрению Конфликтной комиссии не принимаются и рассматриваются в общем порядке, установленном для «Единой горячей линии» ПАО АФК «Система».</w:t>
      </w:r>
    </w:p>
    <w:p w14:paraId="0040C500" w14:textId="77777777" w:rsidR="006260ED" w:rsidRDefault="006260ED" w:rsidP="006260ED">
      <w:pPr>
        <w:tabs>
          <w:tab w:val="num" w:pos="0"/>
        </w:tabs>
        <w:spacing w:line="240" w:lineRule="auto"/>
        <w:ind w:firstLine="0"/>
        <w:rPr>
          <w:b/>
        </w:rPr>
      </w:pPr>
      <w:r w:rsidRPr="00CA6873">
        <w:rPr>
          <w:sz w:val="24"/>
        </w:rPr>
        <w:t>Если вы считаете, что закупочные процедуры проводятся в Группе компаний АФК «Система» с нарушениями правил, непрозрачно, предвзято, обращайтесь в Конфликтную комиссию для независимого анализа вашей ситуации и вынесения объективного решения.</w:t>
      </w:r>
    </w:p>
    <w:p w14:paraId="4FD2502A" w14:textId="77777777" w:rsidR="006260ED" w:rsidRDefault="006260ED" w:rsidP="006260ED">
      <w:pPr>
        <w:tabs>
          <w:tab w:val="num" w:pos="0"/>
        </w:tabs>
        <w:spacing w:line="240" w:lineRule="auto"/>
        <w:ind w:firstLine="0"/>
        <w:rPr>
          <w:b/>
        </w:rPr>
      </w:pPr>
    </w:p>
    <w:p w14:paraId="1CAAA82A" w14:textId="77777777" w:rsidR="00DB10F8" w:rsidRDefault="00DB10F8" w:rsidP="001D1E07">
      <w:pPr>
        <w:pStyle w:val="11112"/>
        <w:keepNext w:val="0"/>
        <w:pageBreakBefore/>
        <w:numPr>
          <w:ilvl w:val="0"/>
          <w:numId w:val="19"/>
        </w:numPr>
        <w:spacing w:before="0" w:after="0"/>
        <w:ind w:left="284" w:hanging="284"/>
        <w:rPr>
          <w:rFonts w:ascii="Times New Roman" w:hAnsi="Times New Roman"/>
          <w:sz w:val="24"/>
          <w:szCs w:val="24"/>
        </w:rPr>
      </w:pPr>
      <w:bookmarkStart w:id="45" w:name="_Toc347910181"/>
      <w:bookmarkStart w:id="46" w:name="_Toc515274986"/>
      <w:r w:rsidRPr="00CF4F6C">
        <w:rPr>
          <w:rFonts w:ascii="Times New Roman" w:hAnsi="Times New Roman"/>
          <w:sz w:val="24"/>
          <w:szCs w:val="24"/>
        </w:rPr>
        <w:lastRenderedPageBreak/>
        <w:t xml:space="preserve">Образцы основных форм документов, </w:t>
      </w:r>
      <w:bookmarkEnd w:id="45"/>
      <w:r>
        <w:rPr>
          <w:rFonts w:ascii="Times New Roman" w:hAnsi="Times New Roman"/>
          <w:sz w:val="24"/>
          <w:szCs w:val="24"/>
        </w:rPr>
        <w:t>подаваемых Участником</w:t>
      </w:r>
      <w:bookmarkEnd w:id="46"/>
    </w:p>
    <w:p w14:paraId="088AEADD" w14:textId="03EAE425" w:rsidR="00DB10F8" w:rsidRDefault="001D1E07" w:rsidP="001D1E07">
      <w:pPr>
        <w:pStyle w:val="32"/>
        <w:numPr>
          <w:ilvl w:val="1"/>
          <w:numId w:val="20"/>
        </w:numPr>
        <w:spacing w:after="0" w:line="240" w:lineRule="auto"/>
      </w:pPr>
      <w:bookmarkStart w:id="47" w:name="_Toc347910182"/>
      <w:bookmarkStart w:id="48" w:name="_Toc500596017"/>
      <w:bookmarkStart w:id="49" w:name="_Toc515274988"/>
      <w:r>
        <w:t xml:space="preserve"> </w:t>
      </w:r>
      <w:r w:rsidR="00DB10F8" w:rsidRPr="00A10103">
        <w:t>Письмо о подаче оферты (Форма №</w:t>
      </w:r>
      <w:r w:rsidR="00DB10F8">
        <w:t>1</w:t>
      </w:r>
      <w:r w:rsidR="00DB10F8" w:rsidRPr="00A10103">
        <w:t>)</w:t>
      </w:r>
      <w:bookmarkEnd w:id="47"/>
      <w:bookmarkEnd w:id="48"/>
      <w:bookmarkEnd w:id="49"/>
    </w:p>
    <w:p w14:paraId="5460DBDA" w14:textId="77777777" w:rsidR="00DB10F8" w:rsidRPr="009D0FE0" w:rsidRDefault="00DB10F8" w:rsidP="00DB10F8">
      <w:pPr>
        <w:pStyle w:val="32"/>
        <w:tabs>
          <w:tab w:val="clear" w:pos="0"/>
        </w:tabs>
        <w:spacing w:after="0" w:line="240" w:lineRule="auto"/>
        <w:ind w:left="993"/>
      </w:pPr>
    </w:p>
    <w:p w14:paraId="22DF2F0C" w14:textId="77777777" w:rsidR="00DB10F8" w:rsidRPr="007F6721" w:rsidRDefault="00DB10F8" w:rsidP="00DB10F8">
      <w:pPr>
        <w:pBdr>
          <w:top w:val="single" w:sz="4" w:space="1" w:color="auto"/>
        </w:pBdr>
        <w:shd w:val="clear" w:color="auto" w:fill="E0E0E0"/>
        <w:tabs>
          <w:tab w:val="num" w:pos="0"/>
        </w:tabs>
        <w:spacing w:line="240" w:lineRule="auto"/>
        <w:ind w:right="21" w:firstLine="0"/>
        <w:jc w:val="center"/>
        <w:rPr>
          <w:b/>
          <w:spacing w:val="36"/>
          <w:sz w:val="24"/>
          <w:szCs w:val="24"/>
        </w:rPr>
      </w:pPr>
      <w:r w:rsidRPr="007F6721">
        <w:rPr>
          <w:b/>
          <w:spacing w:val="36"/>
          <w:sz w:val="24"/>
          <w:szCs w:val="24"/>
        </w:rPr>
        <w:t>начало формы</w:t>
      </w:r>
    </w:p>
    <w:p w14:paraId="52A39A97" w14:textId="77777777" w:rsidR="00DB10F8" w:rsidRPr="007F6721" w:rsidRDefault="00DB10F8" w:rsidP="00DB10F8">
      <w:pPr>
        <w:tabs>
          <w:tab w:val="num" w:pos="0"/>
        </w:tabs>
        <w:spacing w:line="240" w:lineRule="auto"/>
        <w:ind w:right="5243" w:firstLine="0"/>
        <w:rPr>
          <w:sz w:val="24"/>
          <w:szCs w:val="24"/>
        </w:rPr>
      </w:pPr>
      <w:r w:rsidRPr="007F6721">
        <w:rPr>
          <w:sz w:val="24"/>
          <w:szCs w:val="24"/>
        </w:rPr>
        <w:t>«___</w:t>
      </w:r>
      <w:proofErr w:type="gramStart"/>
      <w:r w:rsidRPr="007F6721">
        <w:rPr>
          <w:sz w:val="24"/>
          <w:szCs w:val="24"/>
        </w:rPr>
        <w:t>_»_</w:t>
      </w:r>
      <w:proofErr w:type="gramEnd"/>
      <w:r w:rsidRPr="007F6721">
        <w:rPr>
          <w:sz w:val="24"/>
          <w:szCs w:val="24"/>
        </w:rPr>
        <w:t>__________ 20__г.</w:t>
      </w:r>
    </w:p>
    <w:p w14:paraId="696E63ED" w14:textId="77777777" w:rsidR="00DB10F8" w:rsidRPr="007F6721" w:rsidRDefault="00DB10F8" w:rsidP="00DB10F8">
      <w:pPr>
        <w:tabs>
          <w:tab w:val="num" w:pos="0"/>
        </w:tabs>
        <w:spacing w:line="240" w:lineRule="auto"/>
        <w:ind w:right="5245" w:firstLine="0"/>
        <w:rPr>
          <w:sz w:val="24"/>
          <w:szCs w:val="24"/>
        </w:rPr>
      </w:pPr>
      <w:r w:rsidRPr="007F6721">
        <w:rPr>
          <w:sz w:val="24"/>
          <w:szCs w:val="24"/>
        </w:rPr>
        <w:t>№_______________________</w:t>
      </w:r>
    </w:p>
    <w:p w14:paraId="4AFC6977" w14:textId="77777777" w:rsidR="00DB10F8" w:rsidRPr="007F6721" w:rsidRDefault="00DB10F8" w:rsidP="00DB10F8">
      <w:pPr>
        <w:tabs>
          <w:tab w:val="num" w:pos="0"/>
        </w:tabs>
        <w:spacing w:line="240" w:lineRule="auto"/>
        <w:ind w:firstLine="0"/>
        <w:jc w:val="center"/>
        <w:rPr>
          <w:b/>
          <w:sz w:val="24"/>
          <w:szCs w:val="24"/>
        </w:rPr>
      </w:pPr>
      <w:r w:rsidRPr="007F6721">
        <w:rPr>
          <w:b/>
          <w:sz w:val="24"/>
          <w:szCs w:val="24"/>
        </w:rPr>
        <w:t>Уважаемые господа!</w:t>
      </w:r>
    </w:p>
    <w:p w14:paraId="1715C35B" w14:textId="77777777" w:rsidR="00DB10F8" w:rsidRPr="007F6721" w:rsidRDefault="00DB10F8" w:rsidP="00DB10F8">
      <w:pPr>
        <w:tabs>
          <w:tab w:val="num" w:pos="0"/>
        </w:tabs>
        <w:spacing w:line="240" w:lineRule="auto"/>
        <w:ind w:firstLine="0"/>
        <w:jc w:val="center"/>
        <w:rPr>
          <w:sz w:val="24"/>
          <w:szCs w:val="24"/>
        </w:rPr>
      </w:pPr>
    </w:p>
    <w:p w14:paraId="38F43BD9" w14:textId="77777777" w:rsidR="00DB10F8" w:rsidRPr="007F6721" w:rsidRDefault="00DB10F8" w:rsidP="00DB10F8">
      <w:pPr>
        <w:tabs>
          <w:tab w:val="num" w:pos="0"/>
        </w:tabs>
        <w:spacing w:line="240" w:lineRule="auto"/>
        <w:ind w:firstLine="0"/>
        <w:rPr>
          <w:sz w:val="24"/>
          <w:szCs w:val="24"/>
        </w:rPr>
      </w:pPr>
      <w:r w:rsidRPr="007F6721">
        <w:rPr>
          <w:sz w:val="24"/>
          <w:szCs w:val="24"/>
        </w:rPr>
        <w:t>Изучив</w:t>
      </w:r>
      <w:r>
        <w:rPr>
          <w:sz w:val="24"/>
          <w:szCs w:val="24"/>
        </w:rPr>
        <w:t xml:space="preserve"> </w:t>
      </w:r>
      <w:r w:rsidRPr="007F6721">
        <w:rPr>
          <w:sz w:val="24"/>
          <w:szCs w:val="24"/>
        </w:rPr>
        <w:t>Закупочную документацию и принимая установленные в них требования и условия,</w:t>
      </w:r>
    </w:p>
    <w:p w14:paraId="0CA8B9BE" w14:textId="77777777" w:rsidR="00DB10F8" w:rsidRPr="007F6721" w:rsidRDefault="00DB10F8" w:rsidP="00DB10F8">
      <w:pPr>
        <w:tabs>
          <w:tab w:val="num" w:pos="0"/>
        </w:tabs>
        <w:spacing w:line="240" w:lineRule="auto"/>
        <w:ind w:firstLine="0"/>
        <w:rPr>
          <w:sz w:val="24"/>
          <w:szCs w:val="24"/>
        </w:rPr>
      </w:pPr>
      <w:r w:rsidRPr="007F6721">
        <w:rPr>
          <w:sz w:val="24"/>
          <w:szCs w:val="24"/>
        </w:rPr>
        <w:t>_____________________________________________________________________________</w:t>
      </w:r>
    </w:p>
    <w:p w14:paraId="3FEA738F" w14:textId="77777777" w:rsidR="00DB10F8" w:rsidRPr="007F6721" w:rsidRDefault="00DB10F8" w:rsidP="00DB10F8">
      <w:pPr>
        <w:tabs>
          <w:tab w:val="num" w:pos="0"/>
        </w:tabs>
        <w:spacing w:line="240" w:lineRule="auto"/>
        <w:ind w:firstLine="0"/>
        <w:jc w:val="center"/>
        <w:rPr>
          <w:sz w:val="24"/>
          <w:szCs w:val="24"/>
          <w:vertAlign w:val="superscript"/>
        </w:rPr>
      </w:pPr>
      <w:r w:rsidRPr="007F6721">
        <w:rPr>
          <w:sz w:val="24"/>
          <w:szCs w:val="24"/>
          <w:vertAlign w:val="superscript"/>
        </w:rPr>
        <w:t>(полное наименование Участника с указанием организационно-правовой формы)</w:t>
      </w:r>
    </w:p>
    <w:p w14:paraId="205FFE02" w14:textId="77777777" w:rsidR="00DB10F8" w:rsidRPr="007F6721" w:rsidRDefault="00DB10F8" w:rsidP="00DB10F8">
      <w:pPr>
        <w:tabs>
          <w:tab w:val="num" w:pos="0"/>
        </w:tabs>
        <w:spacing w:line="240" w:lineRule="auto"/>
        <w:ind w:firstLine="0"/>
        <w:rPr>
          <w:sz w:val="24"/>
          <w:szCs w:val="24"/>
        </w:rPr>
      </w:pPr>
      <w:r w:rsidRPr="007F6721">
        <w:rPr>
          <w:sz w:val="24"/>
          <w:szCs w:val="24"/>
        </w:rPr>
        <w:t>зарегистрированное по адресу</w:t>
      </w:r>
    </w:p>
    <w:p w14:paraId="1DA04A07" w14:textId="77777777" w:rsidR="00DB10F8" w:rsidRPr="007F6721" w:rsidRDefault="00DB10F8" w:rsidP="00DB10F8">
      <w:pPr>
        <w:tabs>
          <w:tab w:val="num" w:pos="0"/>
        </w:tabs>
        <w:spacing w:line="240" w:lineRule="auto"/>
        <w:ind w:firstLine="0"/>
        <w:rPr>
          <w:sz w:val="24"/>
          <w:szCs w:val="24"/>
        </w:rPr>
      </w:pPr>
      <w:r w:rsidRPr="007F6721">
        <w:rPr>
          <w:sz w:val="24"/>
          <w:szCs w:val="24"/>
        </w:rPr>
        <w:t>_____________________________________________________________________________</w:t>
      </w:r>
    </w:p>
    <w:p w14:paraId="2944A3F8" w14:textId="77777777" w:rsidR="00DB10F8" w:rsidRPr="007F6721" w:rsidRDefault="00DB10F8" w:rsidP="00DB10F8">
      <w:pPr>
        <w:tabs>
          <w:tab w:val="num" w:pos="0"/>
        </w:tabs>
        <w:spacing w:line="240" w:lineRule="auto"/>
        <w:ind w:firstLine="0"/>
        <w:jc w:val="center"/>
        <w:rPr>
          <w:sz w:val="24"/>
          <w:szCs w:val="24"/>
          <w:vertAlign w:val="superscript"/>
        </w:rPr>
      </w:pPr>
      <w:r w:rsidRPr="007F6721">
        <w:rPr>
          <w:sz w:val="24"/>
          <w:szCs w:val="24"/>
          <w:vertAlign w:val="superscript"/>
        </w:rPr>
        <w:t>(юридический адрес Участника)</w:t>
      </w:r>
    </w:p>
    <w:p w14:paraId="49532820" w14:textId="47D57B74" w:rsidR="00DB10F8" w:rsidRPr="007F6721" w:rsidRDefault="00DB10F8" w:rsidP="00DB10F8">
      <w:pPr>
        <w:tabs>
          <w:tab w:val="num" w:pos="0"/>
        </w:tabs>
        <w:spacing w:line="240" w:lineRule="auto"/>
        <w:ind w:firstLine="0"/>
        <w:rPr>
          <w:sz w:val="24"/>
          <w:szCs w:val="24"/>
        </w:rPr>
      </w:pPr>
      <w:r w:rsidRPr="007F6721">
        <w:rPr>
          <w:sz w:val="24"/>
          <w:szCs w:val="24"/>
        </w:rPr>
        <w:t>предлагает заключить Договор на</w:t>
      </w:r>
      <w:r w:rsidR="005A3A34">
        <w:rPr>
          <w:sz w:val="24"/>
          <w:szCs w:val="24"/>
        </w:rPr>
        <w:t xml:space="preserve"> Лот № </w:t>
      </w:r>
    </w:p>
    <w:p w14:paraId="163734F6" w14:textId="77777777" w:rsidR="00DB10F8" w:rsidRPr="007F6721" w:rsidRDefault="00DB10F8" w:rsidP="00DB10F8">
      <w:pPr>
        <w:tabs>
          <w:tab w:val="num" w:pos="0"/>
        </w:tabs>
        <w:spacing w:line="240" w:lineRule="auto"/>
        <w:ind w:firstLine="0"/>
        <w:rPr>
          <w:sz w:val="24"/>
          <w:szCs w:val="24"/>
        </w:rPr>
      </w:pPr>
      <w:r w:rsidRPr="007F6721">
        <w:rPr>
          <w:sz w:val="24"/>
          <w:szCs w:val="24"/>
        </w:rPr>
        <w:t>_____________________________________________________________________________</w:t>
      </w:r>
    </w:p>
    <w:p w14:paraId="5EF772F8" w14:textId="4C7E1FA7" w:rsidR="00DB10F8" w:rsidRPr="007F6721" w:rsidRDefault="00DB10F8" w:rsidP="00DB10F8">
      <w:pPr>
        <w:tabs>
          <w:tab w:val="num" w:pos="0"/>
        </w:tabs>
        <w:spacing w:line="240" w:lineRule="auto"/>
        <w:ind w:firstLine="0"/>
        <w:jc w:val="center"/>
        <w:rPr>
          <w:sz w:val="24"/>
          <w:szCs w:val="24"/>
          <w:vertAlign w:val="superscript"/>
        </w:rPr>
      </w:pPr>
      <w:r w:rsidRPr="007F6721">
        <w:rPr>
          <w:sz w:val="24"/>
          <w:szCs w:val="24"/>
          <w:vertAlign w:val="superscript"/>
        </w:rPr>
        <w:t>(</w:t>
      </w:r>
      <w:r>
        <w:rPr>
          <w:sz w:val="24"/>
          <w:szCs w:val="24"/>
          <w:vertAlign w:val="superscript"/>
        </w:rPr>
        <w:t xml:space="preserve">указать </w:t>
      </w:r>
      <w:r w:rsidR="005A3A34">
        <w:rPr>
          <w:sz w:val="24"/>
          <w:szCs w:val="24"/>
          <w:vertAlign w:val="superscript"/>
        </w:rPr>
        <w:t>номер лота и предмет закупки</w:t>
      </w:r>
      <w:r w:rsidRPr="007F6721">
        <w:rPr>
          <w:sz w:val="24"/>
          <w:szCs w:val="24"/>
          <w:vertAlign w:val="superscript"/>
        </w:rPr>
        <w:t>)</w:t>
      </w:r>
    </w:p>
    <w:p w14:paraId="5602775F" w14:textId="77777777" w:rsidR="00DB10F8" w:rsidRPr="007F6721" w:rsidRDefault="00DB10F8" w:rsidP="00DB10F8">
      <w:pPr>
        <w:tabs>
          <w:tab w:val="num" w:pos="0"/>
        </w:tabs>
        <w:spacing w:line="240" w:lineRule="auto"/>
        <w:ind w:firstLine="0"/>
        <w:rPr>
          <w:sz w:val="24"/>
          <w:szCs w:val="24"/>
        </w:rPr>
      </w:pPr>
      <w:r w:rsidRPr="007F6721">
        <w:rPr>
          <w:sz w:val="24"/>
          <w:szCs w:val="24"/>
        </w:rPr>
        <w:t>_____________________________________________________________________________</w:t>
      </w:r>
    </w:p>
    <w:p w14:paraId="6AD5F91E" w14:textId="3DC257DC" w:rsidR="005A3A34" w:rsidRPr="007F6721" w:rsidDel="005A3A34" w:rsidRDefault="005A3A34" w:rsidP="005A3A34">
      <w:pPr>
        <w:tabs>
          <w:tab w:val="num" w:pos="0"/>
        </w:tabs>
        <w:spacing w:line="240" w:lineRule="auto"/>
        <w:ind w:firstLine="0"/>
        <w:rPr>
          <w:sz w:val="24"/>
          <w:szCs w:val="24"/>
        </w:rPr>
      </w:pPr>
    </w:p>
    <w:tbl>
      <w:tblPr>
        <w:tblStyle w:val="aff0"/>
        <w:tblW w:w="9639" w:type="dxa"/>
        <w:tblInd w:w="-5" w:type="dxa"/>
        <w:tblLook w:val="04A0" w:firstRow="1" w:lastRow="0" w:firstColumn="1" w:lastColumn="0" w:noHBand="0" w:noVBand="1"/>
      </w:tblPr>
      <w:tblGrid>
        <w:gridCol w:w="628"/>
        <w:gridCol w:w="2268"/>
        <w:gridCol w:w="1701"/>
        <w:gridCol w:w="2694"/>
        <w:gridCol w:w="2348"/>
      </w:tblGrid>
      <w:tr w:rsidR="005A3A34" w:rsidRPr="005A3A34" w14:paraId="506FFDBB" w14:textId="77777777" w:rsidTr="00550144">
        <w:tc>
          <w:tcPr>
            <w:tcW w:w="628" w:type="dxa"/>
          </w:tcPr>
          <w:p w14:paraId="2DC2D322" w14:textId="77777777" w:rsidR="005A3A34" w:rsidRPr="00550144" w:rsidRDefault="005A3A34" w:rsidP="000F0A3D">
            <w:pPr>
              <w:spacing w:line="240" w:lineRule="auto"/>
              <w:ind w:firstLine="0"/>
              <w:jc w:val="center"/>
              <w:rPr>
                <w:sz w:val="24"/>
                <w:szCs w:val="24"/>
              </w:rPr>
            </w:pPr>
            <w:r w:rsidRPr="00550144">
              <w:rPr>
                <w:sz w:val="24"/>
                <w:szCs w:val="24"/>
              </w:rPr>
              <w:t>№</w:t>
            </w:r>
          </w:p>
          <w:p w14:paraId="262A9419" w14:textId="77777777" w:rsidR="005A3A34" w:rsidRPr="00550144" w:rsidRDefault="005A3A34" w:rsidP="000F0A3D">
            <w:pPr>
              <w:pStyle w:val="af2"/>
              <w:spacing w:line="240" w:lineRule="auto"/>
              <w:ind w:left="0"/>
              <w:jc w:val="center"/>
              <w:rPr>
                <w:rFonts w:ascii="Times New Roman" w:hAnsi="Times New Roman"/>
                <w:sz w:val="24"/>
                <w:szCs w:val="24"/>
                <w:lang w:val="en-US"/>
              </w:rPr>
            </w:pPr>
            <w:r w:rsidRPr="00550144">
              <w:rPr>
                <w:rFonts w:ascii="Times New Roman" w:hAnsi="Times New Roman"/>
                <w:sz w:val="24"/>
                <w:szCs w:val="24"/>
              </w:rPr>
              <w:t>п/п</w:t>
            </w:r>
          </w:p>
        </w:tc>
        <w:tc>
          <w:tcPr>
            <w:tcW w:w="2268" w:type="dxa"/>
          </w:tcPr>
          <w:p w14:paraId="4A804744" w14:textId="77777777" w:rsidR="005A3A34" w:rsidRPr="00550144" w:rsidRDefault="005A3A34" w:rsidP="000F0A3D">
            <w:pPr>
              <w:pStyle w:val="af2"/>
              <w:spacing w:line="240" w:lineRule="auto"/>
              <w:ind w:left="0"/>
              <w:jc w:val="center"/>
              <w:rPr>
                <w:rFonts w:ascii="Times New Roman" w:hAnsi="Times New Roman"/>
                <w:sz w:val="24"/>
                <w:szCs w:val="24"/>
                <w:lang w:val="en-US"/>
              </w:rPr>
            </w:pPr>
            <w:r w:rsidRPr="00550144">
              <w:rPr>
                <w:rFonts w:ascii="Times New Roman" w:hAnsi="Times New Roman"/>
                <w:sz w:val="24"/>
                <w:szCs w:val="24"/>
              </w:rPr>
              <w:t>Размер автошины</w:t>
            </w:r>
          </w:p>
        </w:tc>
        <w:tc>
          <w:tcPr>
            <w:tcW w:w="1701" w:type="dxa"/>
          </w:tcPr>
          <w:p w14:paraId="363AE0C8" w14:textId="77777777" w:rsidR="005A3A34" w:rsidRPr="00550144" w:rsidRDefault="005A3A34" w:rsidP="000F0A3D">
            <w:pPr>
              <w:pStyle w:val="af2"/>
              <w:spacing w:line="240" w:lineRule="auto"/>
              <w:ind w:left="0"/>
              <w:jc w:val="center"/>
              <w:rPr>
                <w:rFonts w:ascii="Times New Roman" w:hAnsi="Times New Roman"/>
                <w:sz w:val="24"/>
                <w:szCs w:val="24"/>
                <w:lang w:val="en-US"/>
              </w:rPr>
            </w:pPr>
            <w:r w:rsidRPr="00550144">
              <w:rPr>
                <w:rFonts w:ascii="Times New Roman" w:hAnsi="Times New Roman"/>
                <w:sz w:val="24"/>
                <w:szCs w:val="24"/>
              </w:rPr>
              <w:t>Количество</w:t>
            </w:r>
          </w:p>
        </w:tc>
        <w:tc>
          <w:tcPr>
            <w:tcW w:w="2694" w:type="dxa"/>
          </w:tcPr>
          <w:p w14:paraId="0BCE33C6" w14:textId="0264E4E3" w:rsidR="005A3A34" w:rsidRPr="00550144" w:rsidRDefault="005A3A34" w:rsidP="000F0A3D">
            <w:pPr>
              <w:pStyle w:val="af2"/>
              <w:spacing w:line="240" w:lineRule="auto"/>
              <w:ind w:left="0"/>
              <w:jc w:val="center"/>
              <w:rPr>
                <w:rFonts w:ascii="Times New Roman" w:hAnsi="Times New Roman"/>
                <w:sz w:val="24"/>
                <w:szCs w:val="24"/>
              </w:rPr>
            </w:pPr>
            <w:r>
              <w:rPr>
                <w:rFonts w:ascii="Times New Roman" w:hAnsi="Times New Roman"/>
                <w:sz w:val="24"/>
                <w:szCs w:val="24"/>
              </w:rPr>
              <w:t>Ц</w:t>
            </w:r>
            <w:r w:rsidRPr="00550144">
              <w:rPr>
                <w:rFonts w:ascii="Times New Roman" w:hAnsi="Times New Roman"/>
                <w:sz w:val="24"/>
                <w:szCs w:val="24"/>
              </w:rPr>
              <w:t xml:space="preserve">ена за единицу товара, руб., в т.ч. НДС </w:t>
            </w:r>
          </w:p>
        </w:tc>
        <w:tc>
          <w:tcPr>
            <w:tcW w:w="2348" w:type="dxa"/>
          </w:tcPr>
          <w:p w14:paraId="00A4E19D" w14:textId="1B8EBF48" w:rsidR="005A3A34" w:rsidRPr="00550144" w:rsidRDefault="005A3A34" w:rsidP="000F0A3D">
            <w:pPr>
              <w:pStyle w:val="af2"/>
              <w:spacing w:line="240" w:lineRule="auto"/>
              <w:ind w:left="0"/>
              <w:jc w:val="center"/>
              <w:rPr>
                <w:rFonts w:ascii="Times New Roman" w:hAnsi="Times New Roman"/>
                <w:sz w:val="24"/>
                <w:szCs w:val="24"/>
              </w:rPr>
            </w:pPr>
            <w:r>
              <w:rPr>
                <w:rFonts w:ascii="Times New Roman" w:hAnsi="Times New Roman"/>
                <w:sz w:val="24"/>
                <w:szCs w:val="24"/>
              </w:rPr>
              <w:t>Итоговая стоимость, руб.</w:t>
            </w:r>
            <w:r w:rsidRPr="00550144">
              <w:rPr>
                <w:rFonts w:ascii="Times New Roman" w:hAnsi="Times New Roman"/>
                <w:sz w:val="24"/>
                <w:szCs w:val="24"/>
              </w:rPr>
              <w:t>, в т.ч. НДС</w:t>
            </w:r>
          </w:p>
        </w:tc>
      </w:tr>
      <w:tr w:rsidR="005A3A34" w:rsidRPr="005A3A34" w14:paraId="5C12F884" w14:textId="77777777" w:rsidTr="00550144">
        <w:tc>
          <w:tcPr>
            <w:tcW w:w="628" w:type="dxa"/>
          </w:tcPr>
          <w:p w14:paraId="7365C387" w14:textId="77777777" w:rsidR="005A3A34" w:rsidRPr="00550144" w:rsidRDefault="005A3A34" w:rsidP="000F0A3D">
            <w:pPr>
              <w:pStyle w:val="af2"/>
              <w:spacing w:line="240" w:lineRule="auto"/>
              <w:ind w:left="0"/>
              <w:jc w:val="center"/>
              <w:rPr>
                <w:rFonts w:ascii="Times New Roman" w:hAnsi="Times New Roman"/>
                <w:sz w:val="24"/>
                <w:szCs w:val="24"/>
                <w:lang w:val="en-US"/>
              </w:rPr>
            </w:pPr>
            <w:r w:rsidRPr="00550144">
              <w:rPr>
                <w:rFonts w:ascii="Times New Roman" w:hAnsi="Times New Roman"/>
                <w:sz w:val="24"/>
                <w:szCs w:val="24"/>
                <w:lang w:val="en-US"/>
              </w:rPr>
              <w:t>1</w:t>
            </w:r>
          </w:p>
        </w:tc>
        <w:tc>
          <w:tcPr>
            <w:tcW w:w="2268" w:type="dxa"/>
          </w:tcPr>
          <w:p w14:paraId="220AFA1F" w14:textId="2AC7BDCF" w:rsidR="005A3A34" w:rsidRPr="00550144" w:rsidRDefault="005A3A34" w:rsidP="000F0A3D">
            <w:pPr>
              <w:pStyle w:val="af2"/>
              <w:spacing w:line="240" w:lineRule="auto"/>
              <w:ind w:left="0"/>
              <w:jc w:val="center"/>
              <w:rPr>
                <w:rFonts w:ascii="Times New Roman" w:hAnsi="Times New Roman"/>
                <w:sz w:val="24"/>
                <w:szCs w:val="24"/>
                <w:lang w:val="en-US"/>
              </w:rPr>
            </w:pPr>
          </w:p>
        </w:tc>
        <w:tc>
          <w:tcPr>
            <w:tcW w:w="1701" w:type="dxa"/>
          </w:tcPr>
          <w:p w14:paraId="1A2A3647" w14:textId="621F9F9D" w:rsidR="005A3A34" w:rsidRPr="00550144" w:rsidRDefault="005A3A34" w:rsidP="000F0A3D">
            <w:pPr>
              <w:pStyle w:val="af2"/>
              <w:spacing w:line="240" w:lineRule="auto"/>
              <w:ind w:left="0"/>
              <w:jc w:val="center"/>
              <w:rPr>
                <w:rFonts w:ascii="Times New Roman" w:hAnsi="Times New Roman"/>
                <w:sz w:val="24"/>
                <w:szCs w:val="24"/>
                <w:lang w:val="en-US"/>
              </w:rPr>
            </w:pPr>
          </w:p>
        </w:tc>
        <w:tc>
          <w:tcPr>
            <w:tcW w:w="2694" w:type="dxa"/>
          </w:tcPr>
          <w:p w14:paraId="6071126A" w14:textId="5B2DB48D" w:rsidR="005A3A34" w:rsidRPr="00550144" w:rsidRDefault="005A3A34" w:rsidP="000F0A3D">
            <w:pPr>
              <w:pStyle w:val="af2"/>
              <w:spacing w:line="240" w:lineRule="auto"/>
              <w:ind w:left="0"/>
              <w:jc w:val="center"/>
              <w:rPr>
                <w:rFonts w:ascii="Times New Roman" w:hAnsi="Times New Roman"/>
                <w:sz w:val="24"/>
                <w:szCs w:val="24"/>
              </w:rPr>
            </w:pPr>
          </w:p>
        </w:tc>
        <w:tc>
          <w:tcPr>
            <w:tcW w:w="2348" w:type="dxa"/>
          </w:tcPr>
          <w:p w14:paraId="6CDC576E" w14:textId="73DF5E33" w:rsidR="005A3A34" w:rsidRPr="00550144" w:rsidRDefault="005A3A34" w:rsidP="000F0A3D">
            <w:pPr>
              <w:pStyle w:val="af2"/>
              <w:spacing w:line="240" w:lineRule="auto"/>
              <w:ind w:left="0"/>
              <w:jc w:val="center"/>
              <w:rPr>
                <w:rFonts w:ascii="Times New Roman" w:hAnsi="Times New Roman"/>
                <w:sz w:val="24"/>
                <w:szCs w:val="24"/>
                <w:lang w:val="en-US"/>
              </w:rPr>
            </w:pPr>
          </w:p>
        </w:tc>
      </w:tr>
    </w:tbl>
    <w:p w14:paraId="2F688FEE" w14:textId="2C787716" w:rsidR="005A3A34" w:rsidRDefault="005A3A34" w:rsidP="005A3A34">
      <w:pPr>
        <w:pStyle w:val="af2"/>
        <w:widowControl w:val="0"/>
        <w:spacing w:before="120" w:after="0" w:line="240" w:lineRule="auto"/>
        <w:ind w:left="567"/>
        <w:jc w:val="both"/>
        <w:rPr>
          <w:rFonts w:ascii="Times New Roman" w:eastAsia="Times New Roman" w:hAnsi="Times New Roman"/>
          <w:sz w:val="24"/>
          <w:szCs w:val="24"/>
          <w:lang w:eastAsia="ru-RU"/>
        </w:rPr>
      </w:pPr>
      <w:r w:rsidRPr="00AE28ED">
        <w:rPr>
          <w:rFonts w:ascii="Times New Roman" w:eastAsia="Times New Roman" w:hAnsi="Times New Roman"/>
          <w:sz w:val="24"/>
          <w:szCs w:val="24"/>
          <w:lang w:eastAsia="ru-RU"/>
        </w:rPr>
        <w:t>Год изготовления автошин –</w:t>
      </w:r>
      <w:r w:rsidR="00B81E22">
        <w:rPr>
          <w:rFonts w:ascii="Times New Roman" w:eastAsia="Times New Roman" w:hAnsi="Times New Roman"/>
          <w:sz w:val="24"/>
          <w:szCs w:val="24"/>
          <w:lang w:eastAsia="ru-RU"/>
        </w:rPr>
        <w:t xml:space="preserve"> 2019-2020гг.</w:t>
      </w:r>
    </w:p>
    <w:p w14:paraId="0E231971" w14:textId="1B01D53F" w:rsidR="005A3A34" w:rsidRPr="00B81E22" w:rsidRDefault="005A3A34" w:rsidP="00550144">
      <w:pPr>
        <w:pStyle w:val="af2"/>
        <w:widowControl w:val="0"/>
        <w:spacing w:before="120" w:after="0" w:line="240" w:lineRule="auto"/>
        <w:ind w:left="567"/>
        <w:jc w:val="both"/>
        <w:rPr>
          <w:rFonts w:ascii="Times New Roman" w:eastAsia="Times New Roman" w:hAnsi="Times New Roman"/>
          <w:b/>
          <w:sz w:val="24"/>
          <w:szCs w:val="24"/>
          <w:lang w:eastAsia="ru-RU"/>
        </w:rPr>
      </w:pPr>
      <w:r w:rsidRPr="00B81E22">
        <w:rPr>
          <w:rFonts w:ascii="Times New Roman" w:eastAsia="Times New Roman" w:hAnsi="Times New Roman"/>
          <w:b/>
          <w:color w:val="FF0000"/>
          <w:sz w:val="24"/>
          <w:szCs w:val="24"/>
          <w:lang w:eastAsia="ru-RU"/>
        </w:rPr>
        <w:t xml:space="preserve">Срок поставки автошин </w:t>
      </w:r>
      <w:r w:rsidR="00B81E22">
        <w:rPr>
          <w:rFonts w:ascii="Times New Roman" w:eastAsia="Times New Roman" w:hAnsi="Times New Roman"/>
          <w:b/>
          <w:color w:val="FF0000"/>
          <w:sz w:val="24"/>
          <w:szCs w:val="24"/>
          <w:lang w:eastAsia="ru-RU"/>
        </w:rPr>
        <w:t xml:space="preserve">СТРОГО до </w:t>
      </w:r>
      <w:r w:rsidR="008D2D30">
        <w:rPr>
          <w:rFonts w:ascii="Times New Roman" w:eastAsia="Times New Roman" w:hAnsi="Times New Roman"/>
          <w:b/>
          <w:color w:val="FF0000"/>
          <w:sz w:val="24"/>
          <w:szCs w:val="24"/>
          <w:lang w:eastAsia="ru-RU"/>
        </w:rPr>
        <w:t>20.04.2021г.</w:t>
      </w:r>
      <w:r w:rsidRPr="00B81E22">
        <w:rPr>
          <w:rFonts w:ascii="Times New Roman" w:eastAsia="Times New Roman" w:hAnsi="Times New Roman"/>
          <w:b/>
          <w:color w:val="FF0000"/>
          <w:sz w:val="24"/>
          <w:szCs w:val="24"/>
          <w:lang w:eastAsia="ru-RU"/>
        </w:rPr>
        <w:t xml:space="preserve"> </w:t>
      </w:r>
    </w:p>
    <w:p w14:paraId="58470F52" w14:textId="77777777" w:rsidR="00DB10F8" w:rsidRDefault="00DB10F8" w:rsidP="00DB10F8">
      <w:pPr>
        <w:tabs>
          <w:tab w:val="num" w:pos="0"/>
        </w:tabs>
        <w:spacing w:line="240" w:lineRule="auto"/>
        <w:ind w:firstLine="0"/>
        <w:rPr>
          <w:sz w:val="24"/>
          <w:szCs w:val="24"/>
        </w:rPr>
      </w:pPr>
    </w:p>
    <w:p w14:paraId="3923AA43" w14:textId="77777777" w:rsidR="00DB10F8" w:rsidRPr="007F6721" w:rsidRDefault="00DB10F8" w:rsidP="00DB10F8">
      <w:pPr>
        <w:tabs>
          <w:tab w:val="num" w:pos="0"/>
        </w:tabs>
        <w:spacing w:line="240" w:lineRule="auto"/>
        <w:ind w:firstLine="0"/>
        <w:rPr>
          <w:sz w:val="24"/>
          <w:szCs w:val="24"/>
        </w:rPr>
      </w:pPr>
      <w:r w:rsidRPr="007F6721">
        <w:rPr>
          <w:sz w:val="24"/>
          <w:szCs w:val="24"/>
        </w:rPr>
        <w:t>Настоящее Предложение имеет правовой ст</w:t>
      </w:r>
      <w:r>
        <w:rPr>
          <w:sz w:val="24"/>
          <w:szCs w:val="24"/>
        </w:rPr>
        <w:t xml:space="preserve">атус оферты и действует </w:t>
      </w:r>
      <w:r>
        <w:rPr>
          <w:sz w:val="24"/>
          <w:szCs w:val="24"/>
        </w:rPr>
        <w:br/>
        <w:t>до «__</w:t>
      </w:r>
      <w:r w:rsidRPr="007F6721">
        <w:rPr>
          <w:sz w:val="24"/>
          <w:szCs w:val="24"/>
        </w:rPr>
        <w:t>»_____________ 20</w:t>
      </w:r>
      <w:r>
        <w:rPr>
          <w:sz w:val="24"/>
          <w:szCs w:val="24"/>
        </w:rPr>
        <w:t>_</w:t>
      </w:r>
      <w:r w:rsidRPr="007F6721">
        <w:rPr>
          <w:sz w:val="24"/>
          <w:szCs w:val="24"/>
        </w:rPr>
        <w:t>__ г.</w:t>
      </w:r>
    </w:p>
    <w:p w14:paraId="28478E47" w14:textId="77777777" w:rsidR="00DB10F8" w:rsidRPr="007F6721" w:rsidRDefault="00DB10F8" w:rsidP="00DB10F8">
      <w:pPr>
        <w:tabs>
          <w:tab w:val="num" w:pos="0"/>
        </w:tabs>
        <w:spacing w:line="240" w:lineRule="auto"/>
        <w:ind w:firstLine="0"/>
        <w:rPr>
          <w:sz w:val="24"/>
          <w:szCs w:val="24"/>
        </w:rPr>
      </w:pPr>
    </w:p>
    <w:p w14:paraId="5C2A0DA3" w14:textId="77777777" w:rsidR="00DB10F8" w:rsidRPr="007F6721" w:rsidRDefault="00DB10F8" w:rsidP="00DB10F8">
      <w:pPr>
        <w:tabs>
          <w:tab w:val="num" w:pos="0"/>
        </w:tabs>
        <w:spacing w:line="240" w:lineRule="auto"/>
        <w:ind w:firstLine="0"/>
        <w:rPr>
          <w:sz w:val="24"/>
          <w:szCs w:val="24"/>
        </w:rPr>
      </w:pPr>
      <w:r w:rsidRPr="007F6721">
        <w:rPr>
          <w:sz w:val="24"/>
          <w:szCs w:val="24"/>
        </w:rPr>
        <w:t>Настоящее Предложение дополняется следующими документами, включая неотъемлемые приложения:</w:t>
      </w:r>
    </w:p>
    <w:p w14:paraId="13DFBCDF" w14:textId="540CB819" w:rsidR="00DB10F8" w:rsidRDefault="00DB10F8" w:rsidP="00240A4C">
      <w:pPr>
        <w:numPr>
          <w:ilvl w:val="0"/>
          <w:numId w:val="10"/>
        </w:numPr>
        <w:tabs>
          <w:tab w:val="left" w:pos="993"/>
        </w:tabs>
        <w:spacing w:line="240" w:lineRule="auto"/>
        <w:ind w:left="567" w:hanging="425"/>
        <w:rPr>
          <w:sz w:val="24"/>
          <w:szCs w:val="24"/>
        </w:rPr>
      </w:pPr>
      <w:r w:rsidRPr="00BA08E8">
        <w:rPr>
          <w:sz w:val="24"/>
          <w:szCs w:val="24"/>
        </w:rPr>
        <w:t xml:space="preserve">Анкета участника (Форма № </w:t>
      </w:r>
      <w:r w:rsidR="00337482">
        <w:rPr>
          <w:sz w:val="24"/>
          <w:szCs w:val="24"/>
        </w:rPr>
        <w:t>2</w:t>
      </w:r>
      <w:r w:rsidRPr="00BA08E8">
        <w:rPr>
          <w:sz w:val="24"/>
          <w:szCs w:val="24"/>
        </w:rPr>
        <w:t>) – на ____ листах;</w:t>
      </w:r>
    </w:p>
    <w:p w14:paraId="095D731C" w14:textId="2DEA31CF" w:rsidR="00DB10F8" w:rsidRPr="00D2012E" w:rsidRDefault="00DB10F8" w:rsidP="00240A4C">
      <w:pPr>
        <w:numPr>
          <w:ilvl w:val="0"/>
          <w:numId w:val="10"/>
        </w:numPr>
        <w:tabs>
          <w:tab w:val="left" w:pos="993"/>
        </w:tabs>
        <w:spacing w:line="240" w:lineRule="auto"/>
        <w:ind w:left="567" w:hanging="425"/>
        <w:rPr>
          <w:sz w:val="24"/>
          <w:szCs w:val="24"/>
        </w:rPr>
      </w:pPr>
      <w:r w:rsidRPr="00D2012E">
        <w:rPr>
          <w:sz w:val="24"/>
          <w:szCs w:val="24"/>
        </w:rPr>
        <w:t>Документы, подтверждающие соответствие Участника установленным требованиям (п.</w:t>
      </w:r>
      <w:r w:rsidR="005A3A34">
        <w:rPr>
          <w:sz w:val="24"/>
          <w:szCs w:val="24"/>
        </w:rPr>
        <w:t>6</w:t>
      </w:r>
      <w:r w:rsidRPr="00D2012E">
        <w:rPr>
          <w:sz w:val="24"/>
          <w:szCs w:val="24"/>
        </w:rPr>
        <w:t>) – на ____ листах.</w:t>
      </w:r>
    </w:p>
    <w:p w14:paraId="2F913670" w14:textId="77777777" w:rsidR="00DB10F8" w:rsidRDefault="00DB10F8" w:rsidP="00DB10F8">
      <w:pPr>
        <w:tabs>
          <w:tab w:val="left" w:pos="993"/>
        </w:tabs>
        <w:spacing w:line="240" w:lineRule="auto"/>
        <w:ind w:firstLine="0"/>
        <w:rPr>
          <w:sz w:val="24"/>
          <w:szCs w:val="24"/>
          <w:highlight w:val="yellow"/>
        </w:rPr>
      </w:pPr>
    </w:p>
    <w:p w14:paraId="70E23177" w14:textId="77777777" w:rsidR="00DB10F8" w:rsidRDefault="00DB10F8" w:rsidP="00DB10F8">
      <w:pPr>
        <w:tabs>
          <w:tab w:val="left" w:pos="993"/>
        </w:tabs>
        <w:spacing w:line="240" w:lineRule="auto"/>
        <w:ind w:firstLine="0"/>
        <w:rPr>
          <w:sz w:val="24"/>
          <w:szCs w:val="24"/>
        </w:rPr>
      </w:pPr>
      <w:r w:rsidRPr="007F6721">
        <w:rPr>
          <w:sz w:val="24"/>
          <w:szCs w:val="24"/>
        </w:rPr>
        <w:t>____________________________________</w:t>
      </w:r>
    </w:p>
    <w:p w14:paraId="309086B6" w14:textId="77777777" w:rsidR="00DB10F8" w:rsidRPr="007F6721" w:rsidRDefault="00DB10F8" w:rsidP="00DB10F8">
      <w:pPr>
        <w:tabs>
          <w:tab w:val="num" w:pos="0"/>
        </w:tabs>
        <w:spacing w:line="240" w:lineRule="auto"/>
        <w:ind w:right="3684" w:firstLine="0"/>
        <w:jc w:val="center"/>
        <w:rPr>
          <w:sz w:val="24"/>
          <w:szCs w:val="24"/>
          <w:vertAlign w:val="superscript"/>
        </w:rPr>
      </w:pPr>
      <w:r w:rsidRPr="007F6721">
        <w:rPr>
          <w:sz w:val="24"/>
          <w:szCs w:val="24"/>
          <w:vertAlign w:val="superscript"/>
        </w:rPr>
        <w:t>(подпись, М.П.)</w:t>
      </w:r>
    </w:p>
    <w:p w14:paraId="338CBDEC" w14:textId="77777777" w:rsidR="00DB10F8" w:rsidRPr="007F6721" w:rsidRDefault="00DB10F8" w:rsidP="00DB10F8">
      <w:pPr>
        <w:tabs>
          <w:tab w:val="num" w:pos="0"/>
        </w:tabs>
        <w:spacing w:line="240" w:lineRule="auto"/>
        <w:ind w:firstLine="0"/>
        <w:rPr>
          <w:sz w:val="24"/>
          <w:szCs w:val="24"/>
        </w:rPr>
      </w:pPr>
      <w:r w:rsidRPr="007F6721">
        <w:rPr>
          <w:sz w:val="24"/>
          <w:szCs w:val="24"/>
        </w:rPr>
        <w:t>____________________________________</w:t>
      </w:r>
    </w:p>
    <w:p w14:paraId="395EDD5A" w14:textId="77777777" w:rsidR="00DB10F8" w:rsidRPr="007F6721" w:rsidRDefault="00DB10F8" w:rsidP="00DB10F8">
      <w:pPr>
        <w:tabs>
          <w:tab w:val="num" w:pos="0"/>
        </w:tabs>
        <w:spacing w:line="240" w:lineRule="auto"/>
        <w:ind w:firstLine="0"/>
        <w:rPr>
          <w:sz w:val="24"/>
          <w:szCs w:val="24"/>
        </w:rPr>
      </w:pPr>
      <w:r w:rsidRPr="007F6721">
        <w:rPr>
          <w:sz w:val="24"/>
          <w:szCs w:val="24"/>
          <w:vertAlign w:val="superscript"/>
        </w:rPr>
        <w:t>(фамилия, имя, отчество подписавшего, должность)</w:t>
      </w:r>
    </w:p>
    <w:p w14:paraId="075E9EA4" w14:textId="77777777" w:rsidR="00DB10F8" w:rsidRPr="007F6721" w:rsidRDefault="00DB10F8" w:rsidP="00DB10F8">
      <w:pPr>
        <w:pBdr>
          <w:bottom w:val="single" w:sz="4" w:space="1" w:color="auto"/>
        </w:pBdr>
        <w:shd w:val="clear" w:color="auto" w:fill="E0E0E0"/>
        <w:tabs>
          <w:tab w:val="num" w:pos="0"/>
        </w:tabs>
        <w:spacing w:line="240" w:lineRule="auto"/>
        <w:ind w:right="21" w:firstLine="0"/>
        <w:jc w:val="center"/>
        <w:rPr>
          <w:b/>
          <w:spacing w:val="36"/>
          <w:sz w:val="24"/>
          <w:szCs w:val="24"/>
        </w:rPr>
      </w:pPr>
      <w:r w:rsidRPr="007F6721">
        <w:rPr>
          <w:b/>
          <w:spacing w:val="36"/>
          <w:sz w:val="24"/>
          <w:szCs w:val="24"/>
        </w:rPr>
        <w:t>конец формы</w:t>
      </w:r>
    </w:p>
    <w:p w14:paraId="53F89DFE" w14:textId="77777777" w:rsidR="00DB10F8" w:rsidRPr="00516CB9" w:rsidRDefault="00DB10F8" w:rsidP="00DB10F8">
      <w:pPr>
        <w:spacing w:line="240" w:lineRule="auto"/>
        <w:ind w:firstLine="0"/>
        <w:rPr>
          <w:sz w:val="20"/>
          <w:szCs w:val="22"/>
        </w:rPr>
      </w:pPr>
      <w:r w:rsidRPr="00516CB9">
        <w:rPr>
          <w:b/>
          <w:sz w:val="20"/>
          <w:szCs w:val="22"/>
        </w:rPr>
        <w:t>Инструкции по заполнению</w:t>
      </w:r>
    </w:p>
    <w:p w14:paraId="03D1FDC2" w14:textId="7E8BB855" w:rsidR="00DB10F8" w:rsidRPr="00516CB9" w:rsidRDefault="00DB10F8" w:rsidP="00DB10F8">
      <w:pPr>
        <w:spacing w:line="240" w:lineRule="auto"/>
        <w:ind w:firstLine="0"/>
        <w:rPr>
          <w:sz w:val="20"/>
          <w:szCs w:val="22"/>
        </w:rPr>
      </w:pPr>
      <w:r w:rsidRPr="00516CB9">
        <w:rPr>
          <w:sz w:val="20"/>
          <w:szCs w:val="22"/>
        </w:rPr>
        <w:t xml:space="preserve">1. </w:t>
      </w:r>
      <w:r w:rsidR="005A3A34">
        <w:rPr>
          <w:sz w:val="20"/>
          <w:szCs w:val="22"/>
        </w:rPr>
        <w:t xml:space="preserve">Оферта подаётся на каждый лот в отдельности. </w:t>
      </w:r>
      <w:r w:rsidRPr="00516CB9">
        <w:rPr>
          <w:sz w:val="20"/>
          <w:szCs w:val="22"/>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2A009ED8" w14:textId="77777777" w:rsidR="00DB10F8" w:rsidRPr="00516CB9" w:rsidRDefault="00DB10F8" w:rsidP="00DB10F8">
      <w:pPr>
        <w:tabs>
          <w:tab w:val="num" w:pos="0"/>
          <w:tab w:val="left" w:pos="180"/>
        </w:tabs>
        <w:spacing w:line="240" w:lineRule="auto"/>
        <w:ind w:firstLine="0"/>
        <w:rPr>
          <w:sz w:val="20"/>
          <w:szCs w:val="22"/>
        </w:rPr>
      </w:pPr>
      <w:r w:rsidRPr="00516CB9">
        <w:rPr>
          <w:sz w:val="20"/>
          <w:szCs w:val="22"/>
        </w:rPr>
        <w:t>2. Участник должен указать свое полное наименование (с указанием организационно-правовой формы) и юридический адрес.</w:t>
      </w:r>
    </w:p>
    <w:p w14:paraId="74DA941D" w14:textId="250BE612" w:rsidR="00DB10F8" w:rsidRPr="00516CB9" w:rsidRDefault="00DB10F8" w:rsidP="00DB10F8">
      <w:pPr>
        <w:tabs>
          <w:tab w:val="left" w:pos="0"/>
        </w:tabs>
        <w:spacing w:line="240" w:lineRule="auto"/>
        <w:ind w:firstLine="0"/>
        <w:rPr>
          <w:sz w:val="20"/>
          <w:szCs w:val="22"/>
        </w:rPr>
      </w:pPr>
      <w:r w:rsidRPr="00516CB9">
        <w:rPr>
          <w:sz w:val="20"/>
          <w:szCs w:val="22"/>
        </w:rPr>
        <w:t xml:space="preserve">3.Участник должен указать стоимость оказания услуг цифрами и словами, в рублях, с НДС. </w:t>
      </w:r>
      <w:r w:rsidR="005A3A34">
        <w:rPr>
          <w:sz w:val="20"/>
          <w:szCs w:val="22"/>
        </w:rPr>
        <w:t>Если НДС не облагается, указывается основание.</w:t>
      </w:r>
    </w:p>
    <w:p w14:paraId="00711FF7" w14:textId="48D49995" w:rsidR="00DB10F8" w:rsidRPr="00516CB9" w:rsidRDefault="00337482" w:rsidP="00DB10F8">
      <w:pPr>
        <w:tabs>
          <w:tab w:val="num" w:pos="0"/>
          <w:tab w:val="left" w:pos="180"/>
        </w:tabs>
        <w:spacing w:line="240" w:lineRule="auto"/>
        <w:ind w:firstLine="0"/>
        <w:rPr>
          <w:sz w:val="20"/>
          <w:szCs w:val="22"/>
        </w:rPr>
      </w:pPr>
      <w:r>
        <w:rPr>
          <w:sz w:val="20"/>
          <w:szCs w:val="22"/>
        </w:rPr>
        <w:t>4</w:t>
      </w:r>
      <w:r w:rsidR="00DB10F8" w:rsidRPr="00516CB9">
        <w:rPr>
          <w:sz w:val="20"/>
          <w:szCs w:val="22"/>
        </w:rPr>
        <w:t>.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p>
    <w:p w14:paraId="7A0BA223" w14:textId="79ECCC88" w:rsidR="00DB10F8" w:rsidRPr="00516CB9" w:rsidRDefault="00337482" w:rsidP="00DB10F8">
      <w:pPr>
        <w:tabs>
          <w:tab w:val="num" w:pos="0"/>
        </w:tabs>
        <w:spacing w:line="240" w:lineRule="auto"/>
        <w:ind w:firstLine="0"/>
        <w:rPr>
          <w:sz w:val="22"/>
          <w:szCs w:val="24"/>
        </w:rPr>
      </w:pPr>
      <w:r>
        <w:rPr>
          <w:sz w:val="20"/>
          <w:szCs w:val="22"/>
        </w:rPr>
        <w:t>5</w:t>
      </w:r>
      <w:r w:rsidR="00DB10F8" w:rsidRPr="00516CB9">
        <w:rPr>
          <w:sz w:val="20"/>
          <w:szCs w:val="22"/>
        </w:rPr>
        <w:t>. Письмо должно быть подписано и скреплено печатью в соответствии с требованиями закупочной документации.</w:t>
      </w:r>
    </w:p>
    <w:p w14:paraId="333237F2" w14:textId="6B35E654" w:rsidR="00DB10F8" w:rsidRPr="007F6721" w:rsidRDefault="001D1E07" w:rsidP="001D1E07">
      <w:pPr>
        <w:pStyle w:val="32"/>
        <w:numPr>
          <w:ilvl w:val="1"/>
          <w:numId w:val="20"/>
        </w:numPr>
        <w:spacing w:after="0" w:line="240" w:lineRule="auto"/>
      </w:pPr>
      <w:bookmarkStart w:id="50" w:name="_Toc515274987"/>
      <w:r>
        <w:lastRenderedPageBreak/>
        <w:t xml:space="preserve"> </w:t>
      </w:r>
      <w:r w:rsidR="00DB10F8" w:rsidRPr="007F6721">
        <w:t>Анкета Участника (Форма №</w:t>
      </w:r>
      <w:r w:rsidR="00337482">
        <w:t>2</w:t>
      </w:r>
      <w:r w:rsidR="00DB10F8" w:rsidRPr="007F6721">
        <w:t>)</w:t>
      </w:r>
      <w:bookmarkEnd w:id="50"/>
    </w:p>
    <w:p w14:paraId="28991742" w14:textId="77777777" w:rsidR="00DB10F8" w:rsidRPr="007F6721" w:rsidRDefault="00DB10F8" w:rsidP="00DB10F8">
      <w:pPr>
        <w:tabs>
          <w:tab w:val="num" w:pos="0"/>
        </w:tabs>
        <w:suppressAutoHyphens/>
        <w:spacing w:line="240" w:lineRule="auto"/>
        <w:ind w:firstLine="0"/>
        <w:jc w:val="center"/>
        <w:rPr>
          <w:b/>
          <w:sz w:val="24"/>
          <w:szCs w:val="24"/>
        </w:rPr>
      </w:pPr>
    </w:p>
    <w:p w14:paraId="141DF860" w14:textId="77777777" w:rsidR="00DB10F8" w:rsidRPr="007F6721" w:rsidRDefault="00DB10F8" w:rsidP="00DB10F8">
      <w:pPr>
        <w:tabs>
          <w:tab w:val="num" w:pos="0"/>
        </w:tabs>
        <w:suppressAutoHyphens/>
        <w:spacing w:line="240" w:lineRule="auto"/>
        <w:ind w:firstLine="0"/>
        <w:jc w:val="center"/>
        <w:rPr>
          <w:b/>
          <w:sz w:val="24"/>
          <w:szCs w:val="24"/>
        </w:rPr>
      </w:pPr>
      <w:r w:rsidRPr="00A10103">
        <w:rPr>
          <w:b/>
          <w:sz w:val="24"/>
          <w:szCs w:val="24"/>
        </w:rPr>
        <w:t>Анкета Участника</w:t>
      </w:r>
    </w:p>
    <w:p w14:paraId="5CCE3398" w14:textId="77777777" w:rsidR="00DB10F8" w:rsidRDefault="00DB10F8" w:rsidP="00DB10F8">
      <w:pPr>
        <w:tabs>
          <w:tab w:val="num" w:pos="0"/>
        </w:tabs>
        <w:spacing w:line="240" w:lineRule="auto"/>
        <w:ind w:right="424" w:firstLine="0"/>
        <w:rPr>
          <w:sz w:val="24"/>
          <w:szCs w:val="24"/>
        </w:rPr>
      </w:pPr>
      <w:r w:rsidRPr="007F6721">
        <w:rPr>
          <w:sz w:val="24"/>
          <w:szCs w:val="24"/>
        </w:rPr>
        <w:t xml:space="preserve">Наименование и адрес Участника: </w:t>
      </w:r>
    </w:p>
    <w:p w14:paraId="6D9E3B50" w14:textId="77777777" w:rsidR="00DB10F8" w:rsidRPr="007F6721" w:rsidRDefault="00DB10F8" w:rsidP="00DB10F8">
      <w:pPr>
        <w:tabs>
          <w:tab w:val="num" w:pos="0"/>
        </w:tabs>
        <w:spacing w:line="240" w:lineRule="auto"/>
        <w:ind w:right="424" w:firstLine="0"/>
        <w:rPr>
          <w:sz w:val="24"/>
          <w:szCs w:val="24"/>
        </w:rPr>
      </w:pPr>
      <w:r w:rsidRPr="007F6721">
        <w:rPr>
          <w:sz w:val="24"/>
          <w:szCs w:val="24"/>
        </w:rPr>
        <w:t>__________________________________________________________</w:t>
      </w:r>
    </w:p>
    <w:p w14:paraId="6A5657E2" w14:textId="77777777" w:rsidR="00DB10F8" w:rsidRPr="007F6721" w:rsidRDefault="00DB10F8" w:rsidP="00DB10F8">
      <w:pPr>
        <w:tabs>
          <w:tab w:val="num" w:pos="0"/>
        </w:tabs>
        <w:spacing w:line="240" w:lineRule="auto"/>
        <w:ind w:firstLine="0"/>
        <w:rPr>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580"/>
        <w:gridCol w:w="3519"/>
      </w:tblGrid>
      <w:tr w:rsidR="00DB10F8" w:rsidRPr="007F6721" w14:paraId="39598A0D" w14:textId="77777777" w:rsidTr="00334ED8">
        <w:trPr>
          <w:cantSplit/>
          <w:trHeight w:val="240"/>
          <w:tblHeader/>
        </w:trPr>
        <w:tc>
          <w:tcPr>
            <w:tcW w:w="540" w:type="dxa"/>
          </w:tcPr>
          <w:p w14:paraId="0D7661A1" w14:textId="77777777" w:rsidR="00DB10F8" w:rsidRPr="007F6721" w:rsidRDefault="00DB10F8" w:rsidP="00334ED8">
            <w:pPr>
              <w:pStyle w:val="a8"/>
              <w:tabs>
                <w:tab w:val="num" w:pos="0"/>
                <w:tab w:val="left" w:pos="432"/>
              </w:tabs>
              <w:spacing w:before="0" w:after="0"/>
              <w:ind w:left="0" w:right="-108"/>
              <w:jc w:val="center"/>
              <w:rPr>
                <w:sz w:val="24"/>
                <w:szCs w:val="24"/>
              </w:rPr>
            </w:pPr>
            <w:r w:rsidRPr="007F6721">
              <w:rPr>
                <w:sz w:val="24"/>
                <w:szCs w:val="24"/>
              </w:rPr>
              <w:t>№ п/п</w:t>
            </w:r>
          </w:p>
        </w:tc>
        <w:tc>
          <w:tcPr>
            <w:tcW w:w="5580" w:type="dxa"/>
            <w:vAlign w:val="center"/>
          </w:tcPr>
          <w:p w14:paraId="118C1FE1" w14:textId="77777777" w:rsidR="00DB10F8" w:rsidRPr="007F6721" w:rsidRDefault="00DB10F8" w:rsidP="00334ED8">
            <w:pPr>
              <w:pStyle w:val="a8"/>
              <w:tabs>
                <w:tab w:val="num" w:pos="0"/>
              </w:tabs>
              <w:spacing w:before="0" w:after="0"/>
              <w:ind w:left="0"/>
              <w:jc w:val="center"/>
              <w:rPr>
                <w:sz w:val="24"/>
                <w:szCs w:val="24"/>
              </w:rPr>
            </w:pPr>
            <w:r w:rsidRPr="007F6721">
              <w:rPr>
                <w:sz w:val="24"/>
                <w:szCs w:val="24"/>
              </w:rPr>
              <w:t>Наименование</w:t>
            </w:r>
          </w:p>
        </w:tc>
        <w:tc>
          <w:tcPr>
            <w:tcW w:w="3519" w:type="dxa"/>
            <w:vAlign w:val="center"/>
          </w:tcPr>
          <w:p w14:paraId="47AFABAB" w14:textId="77777777" w:rsidR="00DB10F8" w:rsidRPr="007F6721" w:rsidRDefault="00DB10F8" w:rsidP="00334ED8">
            <w:pPr>
              <w:pStyle w:val="a8"/>
              <w:tabs>
                <w:tab w:val="num" w:pos="0"/>
              </w:tabs>
              <w:spacing w:before="0" w:after="0"/>
              <w:ind w:left="0"/>
              <w:jc w:val="center"/>
              <w:rPr>
                <w:sz w:val="24"/>
                <w:szCs w:val="24"/>
              </w:rPr>
            </w:pPr>
            <w:r w:rsidRPr="007F6721">
              <w:rPr>
                <w:sz w:val="24"/>
                <w:szCs w:val="24"/>
              </w:rPr>
              <w:t>Сведения об Участнике</w:t>
            </w:r>
          </w:p>
        </w:tc>
      </w:tr>
      <w:tr w:rsidR="00DB10F8" w:rsidRPr="007F6721" w14:paraId="01BDBF1C" w14:textId="77777777" w:rsidTr="00334ED8">
        <w:trPr>
          <w:cantSplit/>
        </w:trPr>
        <w:tc>
          <w:tcPr>
            <w:tcW w:w="540" w:type="dxa"/>
          </w:tcPr>
          <w:p w14:paraId="3B11E0C7" w14:textId="77777777" w:rsidR="00DB10F8" w:rsidRPr="007F6721" w:rsidRDefault="00DB10F8" w:rsidP="00334ED8">
            <w:pPr>
              <w:tabs>
                <w:tab w:val="num" w:pos="0"/>
              </w:tabs>
              <w:spacing w:line="240" w:lineRule="auto"/>
              <w:ind w:firstLine="0"/>
              <w:jc w:val="left"/>
              <w:rPr>
                <w:sz w:val="24"/>
                <w:szCs w:val="24"/>
              </w:rPr>
            </w:pPr>
            <w:r w:rsidRPr="007F6721">
              <w:rPr>
                <w:sz w:val="24"/>
                <w:szCs w:val="24"/>
              </w:rPr>
              <w:t>1</w:t>
            </w:r>
          </w:p>
        </w:tc>
        <w:tc>
          <w:tcPr>
            <w:tcW w:w="5580" w:type="dxa"/>
          </w:tcPr>
          <w:p w14:paraId="37E8F3C8" w14:textId="77777777" w:rsidR="00DB10F8" w:rsidRPr="007F6721" w:rsidRDefault="00DB10F8" w:rsidP="00334ED8">
            <w:pPr>
              <w:pStyle w:val="a7"/>
              <w:tabs>
                <w:tab w:val="num" w:pos="0"/>
              </w:tabs>
              <w:spacing w:before="0" w:after="0"/>
              <w:ind w:left="0"/>
            </w:pPr>
            <w:r w:rsidRPr="007F6721">
              <w:t>Организационно-правовая форма и фирменное наименование Участника</w:t>
            </w:r>
          </w:p>
        </w:tc>
        <w:tc>
          <w:tcPr>
            <w:tcW w:w="3519" w:type="dxa"/>
          </w:tcPr>
          <w:p w14:paraId="7EDD100D" w14:textId="77777777" w:rsidR="00DB10F8" w:rsidRPr="007F6721" w:rsidRDefault="00DB10F8" w:rsidP="00334ED8">
            <w:pPr>
              <w:pStyle w:val="a7"/>
              <w:tabs>
                <w:tab w:val="num" w:pos="0"/>
              </w:tabs>
              <w:spacing w:before="0" w:after="0"/>
              <w:ind w:left="0"/>
            </w:pPr>
          </w:p>
        </w:tc>
      </w:tr>
      <w:tr w:rsidR="00DB10F8" w:rsidRPr="007F6721" w14:paraId="23355DAB" w14:textId="77777777" w:rsidTr="00334ED8">
        <w:trPr>
          <w:cantSplit/>
        </w:trPr>
        <w:tc>
          <w:tcPr>
            <w:tcW w:w="540" w:type="dxa"/>
          </w:tcPr>
          <w:p w14:paraId="6759365D" w14:textId="77777777" w:rsidR="00DB10F8" w:rsidRPr="007F6721" w:rsidRDefault="00DB10F8" w:rsidP="00334ED8">
            <w:pPr>
              <w:tabs>
                <w:tab w:val="num" w:pos="0"/>
              </w:tabs>
              <w:spacing w:line="240" w:lineRule="auto"/>
              <w:ind w:firstLine="0"/>
              <w:jc w:val="left"/>
              <w:rPr>
                <w:sz w:val="24"/>
                <w:szCs w:val="24"/>
              </w:rPr>
            </w:pPr>
            <w:r w:rsidRPr="007F6721">
              <w:rPr>
                <w:sz w:val="24"/>
                <w:szCs w:val="24"/>
              </w:rPr>
              <w:t>2</w:t>
            </w:r>
          </w:p>
        </w:tc>
        <w:tc>
          <w:tcPr>
            <w:tcW w:w="5580" w:type="dxa"/>
          </w:tcPr>
          <w:p w14:paraId="64877988" w14:textId="77777777" w:rsidR="00DB10F8" w:rsidRPr="007F6721" w:rsidRDefault="00DB10F8" w:rsidP="00334ED8">
            <w:pPr>
              <w:pStyle w:val="a7"/>
              <w:tabs>
                <w:tab w:val="num" w:pos="0"/>
              </w:tabs>
              <w:spacing w:before="0" w:after="0"/>
              <w:ind w:left="0"/>
            </w:pPr>
            <w:r w:rsidRPr="007F6721">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Pr>
          <w:p w14:paraId="3C4E4EE4" w14:textId="77777777" w:rsidR="00DB10F8" w:rsidRPr="007F6721" w:rsidRDefault="00DB10F8" w:rsidP="00334ED8">
            <w:pPr>
              <w:pStyle w:val="a7"/>
              <w:tabs>
                <w:tab w:val="num" w:pos="0"/>
              </w:tabs>
              <w:spacing w:before="0" w:after="0"/>
              <w:ind w:left="0"/>
            </w:pPr>
          </w:p>
        </w:tc>
      </w:tr>
      <w:tr w:rsidR="00DB10F8" w:rsidRPr="007F6721" w14:paraId="125FC811" w14:textId="77777777" w:rsidTr="00334ED8">
        <w:trPr>
          <w:cantSplit/>
        </w:trPr>
        <w:tc>
          <w:tcPr>
            <w:tcW w:w="540" w:type="dxa"/>
          </w:tcPr>
          <w:p w14:paraId="51571E9F" w14:textId="77777777" w:rsidR="00DB10F8" w:rsidRPr="007F6721" w:rsidRDefault="00DB10F8" w:rsidP="00334ED8">
            <w:pPr>
              <w:tabs>
                <w:tab w:val="num" w:pos="0"/>
              </w:tabs>
              <w:spacing w:line="240" w:lineRule="auto"/>
              <w:ind w:firstLine="0"/>
              <w:jc w:val="left"/>
              <w:rPr>
                <w:sz w:val="24"/>
                <w:szCs w:val="24"/>
              </w:rPr>
            </w:pPr>
            <w:r w:rsidRPr="007F6721">
              <w:rPr>
                <w:sz w:val="24"/>
                <w:szCs w:val="24"/>
              </w:rPr>
              <w:t>3</w:t>
            </w:r>
          </w:p>
        </w:tc>
        <w:tc>
          <w:tcPr>
            <w:tcW w:w="5580" w:type="dxa"/>
          </w:tcPr>
          <w:p w14:paraId="163E87C4" w14:textId="77777777" w:rsidR="00DB10F8" w:rsidRPr="007F6721" w:rsidRDefault="00DB10F8" w:rsidP="00334ED8">
            <w:pPr>
              <w:pStyle w:val="a7"/>
              <w:tabs>
                <w:tab w:val="num" w:pos="0"/>
              </w:tabs>
              <w:spacing w:before="0" w:after="0"/>
              <w:ind w:left="0"/>
            </w:pPr>
            <w:r w:rsidRPr="007F6721">
              <w:t>Свидетельство о внесении в Единый государственный реестр юридических лиц (дата и номер, кем выдано)</w:t>
            </w:r>
          </w:p>
        </w:tc>
        <w:tc>
          <w:tcPr>
            <w:tcW w:w="3519" w:type="dxa"/>
          </w:tcPr>
          <w:p w14:paraId="77EB210C" w14:textId="77777777" w:rsidR="00DB10F8" w:rsidRPr="007F6721" w:rsidRDefault="00DB10F8" w:rsidP="00334ED8">
            <w:pPr>
              <w:pStyle w:val="a7"/>
              <w:tabs>
                <w:tab w:val="num" w:pos="0"/>
              </w:tabs>
              <w:spacing w:before="0" w:after="0"/>
              <w:ind w:left="0"/>
            </w:pPr>
          </w:p>
        </w:tc>
      </w:tr>
      <w:tr w:rsidR="00DB10F8" w:rsidRPr="007F6721" w14:paraId="236209D4" w14:textId="77777777" w:rsidTr="00334ED8">
        <w:trPr>
          <w:cantSplit/>
        </w:trPr>
        <w:tc>
          <w:tcPr>
            <w:tcW w:w="540" w:type="dxa"/>
          </w:tcPr>
          <w:p w14:paraId="7F8AEDA4" w14:textId="77777777" w:rsidR="00DB10F8" w:rsidRPr="007F6721" w:rsidRDefault="00DB10F8" w:rsidP="00334ED8">
            <w:pPr>
              <w:tabs>
                <w:tab w:val="num" w:pos="0"/>
              </w:tabs>
              <w:spacing w:line="240" w:lineRule="auto"/>
              <w:ind w:firstLine="0"/>
              <w:jc w:val="left"/>
              <w:rPr>
                <w:sz w:val="24"/>
                <w:szCs w:val="24"/>
              </w:rPr>
            </w:pPr>
            <w:r w:rsidRPr="007F6721">
              <w:rPr>
                <w:sz w:val="24"/>
                <w:szCs w:val="24"/>
              </w:rPr>
              <w:t>4</w:t>
            </w:r>
          </w:p>
        </w:tc>
        <w:tc>
          <w:tcPr>
            <w:tcW w:w="5580" w:type="dxa"/>
          </w:tcPr>
          <w:p w14:paraId="0FCBB8FF" w14:textId="772D6D91" w:rsidR="00DB10F8" w:rsidRPr="007F6721" w:rsidRDefault="00DB10F8" w:rsidP="00334ED8">
            <w:pPr>
              <w:pStyle w:val="a7"/>
              <w:tabs>
                <w:tab w:val="num" w:pos="0"/>
              </w:tabs>
              <w:spacing w:before="0" w:after="0"/>
              <w:ind w:left="0"/>
            </w:pPr>
            <w:r w:rsidRPr="007F6721">
              <w:t>ИНН</w:t>
            </w:r>
            <w:r w:rsidR="00B81E22">
              <w:t>/ОГРН</w:t>
            </w:r>
            <w:r w:rsidRPr="007F6721">
              <w:t xml:space="preserve"> Участника</w:t>
            </w:r>
          </w:p>
        </w:tc>
        <w:tc>
          <w:tcPr>
            <w:tcW w:w="3519" w:type="dxa"/>
          </w:tcPr>
          <w:p w14:paraId="1584D167" w14:textId="77777777" w:rsidR="00DB10F8" w:rsidRPr="007F6721" w:rsidRDefault="00DB10F8" w:rsidP="00334ED8">
            <w:pPr>
              <w:pStyle w:val="a7"/>
              <w:tabs>
                <w:tab w:val="num" w:pos="0"/>
              </w:tabs>
              <w:spacing w:before="0" w:after="0"/>
              <w:ind w:left="0"/>
            </w:pPr>
          </w:p>
        </w:tc>
      </w:tr>
      <w:tr w:rsidR="00DB10F8" w:rsidRPr="007F6721" w14:paraId="46045DC5" w14:textId="77777777" w:rsidTr="00334ED8">
        <w:trPr>
          <w:cantSplit/>
        </w:trPr>
        <w:tc>
          <w:tcPr>
            <w:tcW w:w="540" w:type="dxa"/>
          </w:tcPr>
          <w:p w14:paraId="031FC058" w14:textId="77777777" w:rsidR="00DB10F8" w:rsidRPr="007F6721" w:rsidRDefault="00DB10F8" w:rsidP="00334ED8">
            <w:pPr>
              <w:tabs>
                <w:tab w:val="num" w:pos="0"/>
              </w:tabs>
              <w:spacing w:line="240" w:lineRule="auto"/>
              <w:ind w:firstLine="0"/>
              <w:jc w:val="left"/>
              <w:rPr>
                <w:sz w:val="24"/>
                <w:szCs w:val="24"/>
              </w:rPr>
            </w:pPr>
            <w:r w:rsidRPr="007F6721">
              <w:rPr>
                <w:sz w:val="24"/>
                <w:szCs w:val="24"/>
              </w:rPr>
              <w:t>5</w:t>
            </w:r>
          </w:p>
        </w:tc>
        <w:tc>
          <w:tcPr>
            <w:tcW w:w="5580" w:type="dxa"/>
          </w:tcPr>
          <w:p w14:paraId="74229787" w14:textId="77777777" w:rsidR="00DB10F8" w:rsidRPr="007F6721" w:rsidRDefault="00DB10F8" w:rsidP="00334ED8">
            <w:pPr>
              <w:pStyle w:val="a7"/>
              <w:tabs>
                <w:tab w:val="num" w:pos="0"/>
              </w:tabs>
              <w:spacing w:before="0" w:after="0"/>
              <w:ind w:left="0"/>
            </w:pPr>
            <w:r w:rsidRPr="007F6721">
              <w:t>Юридический адрес</w:t>
            </w:r>
          </w:p>
        </w:tc>
        <w:tc>
          <w:tcPr>
            <w:tcW w:w="3519" w:type="dxa"/>
          </w:tcPr>
          <w:p w14:paraId="6E1C12A6" w14:textId="77777777" w:rsidR="00DB10F8" w:rsidRPr="007F6721" w:rsidRDefault="00DB10F8" w:rsidP="00334ED8">
            <w:pPr>
              <w:pStyle w:val="a7"/>
              <w:tabs>
                <w:tab w:val="num" w:pos="0"/>
              </w:tabs>
              <w:spacing w:before="0" w:after="0"/>
              <w:ind w:left="0"/>
            </w:pPr>
          </w:p>
        </w:tc>
      </w:tr>
      <w:tr w:rsidR="00DB10F8" w:rsidRPr="007F6721" w14:paraId="6E86DC4D" w14:textId="77777777" w:rsidTr="00334ED8">
        <w:trPr>
          <w:cantSplit/>
        </w:trPr>
        <w:tc>
          <w:tcPr>
            <w:tcW w:w="540" w:type="dxa"/>
          </w:tcPr>
          <w:p w14:paraId="308E24F6" w14:textId="77777777" w:rsidR="00DB10F8" w:rsidRPr="007F6721" w:rsidRDefault="00DB10F8" w:rsidP="00334ED8">
            <w:pPr>
              <w:tabs>
                <w:tab w:val="num" w:pos="0"/>
              </w:tabs>
              <w:spacing w:line="240" w:lineRule="auto"/>
              <w:ind w:firstLine="0"/>
              <w:jc w:val="left"/>
              <w:rPr>
                <w:sz w:val="24"/>
                <w:szCs w:val="24"/>
              </w:rPr>
            </w:pPr>
            <w:r w:rsidRPr="007F6721">
              <w:rPr>
                <w:sz w:val="24"/>
                <w:szCs w:val="24"/>
              </w:rPr>
              <w:t>6</w:t>
            </w:r>
          </w:p>
        </w:tc>
        <w:tc>
          <w:tcPr>
            <w:tcW w:w="5580" w:type="dxa"/>
          </w:tcPr>
          <w:p w14:paraId="582CB567" w14:textId="77777777" w:rsidR="00DB10F8" w:rsidRPr="007F6721" w:rsidRDefault="00DB10F8" w:rsidP="00334ED8">
            <w:pPr>
              <w:pStyle w:val="a7"/>
              <w:tabs>
                <w:tab w:val="num" w:pos="0"/>
              </w:tabs>
              <w:spacing w:before="0" w:after="0"/>
              <w:ind w:left="0"/>
            </w:pPr>
            <w:r w:rsidRPr="007F6721">
              <w:t>Почтовый адрес</w:t>
            </w:r>
          </w:p>
        </w:tc>
        <w:tc>
          <w:tcPr>
            <w:tcW w:w="3519" w:type="dxa"/>
          </w:tcPr>
          <w:p w14:paraId="4638078F" w14:textId="77777777" w:rsidR="00DB10F8" w:rsidRPr="007F6721" w:rsidRDefault="00DB10F8" w:rsidP="00334ED8">
            <w:pPr>
              <w:pStyle w:val="a7"/>
              <w:tabs>
                <w:tab w:val="num" w:pos="0"/>
              </w:tabs>
              <w:spacing w:before="0" w:after="0"/>
              <w:ind w:left="0"/>
            </w:pPr>
          </w:p>
        </w:tc>
      </w:tr>
      <w:tr w:rsidR="00DB10F8" w:rsidRPr="007F6721" w14:paraId="0186ED5E" w14:textId="77777777" w:rsidTr="00334ED8">
        <w:trPr>
          <w:cantSplit/>
        </w:trPr>
        <w:tc>
          <w:tcPr>
            <w:tcW w:w="540" w:type="dxa"/>
          </w:tcPr>
          <w:p w14:paraId="46BE70A1" w14:textId="77777777" w:rsidR="00DB10F8" w:rsidRPr="007F6721" w:rsidRDefault="00DB10F8" w:rsidP="00334ED8">
            <w:pPr>
              <w:tabs>
                <w:tab w:val="num" w:pos="0"/>
              </w:tabs>
              <w:spacing w:line="240" w:lineRule="auto"/>
              <w:ind w:firstLine="0"/>
              <w:jc w:val="left"/>
              <w:rPr>
                <w:sz w:val="24"/>
                <w:szCs w:val="24"/>
              </w:rPr>
            </w:pPr>
            <w:r w:rsidRPr="007F6721">
              <w:rPr>
                <w:sz w:val="24"/>
                <w:szCs w:val="24"/>
              </w:rPr>
              <w:t>7</w:t>
            </w:r>
          </w:p>
        </w:tc>
        <w:tc>
          <w:tcPr>
            <w:tcW w:w="5580" w:type="dxa"/>
          </w:tcPr>
          <w:p w14:paraId="12F3B7AB" w14:textId="77777777" w:rsidR="00DB10F8" w:rsidRPr="007F6721" w:rsidRDefault="00DB10F8" w:rsidP="00334ED8">
            <w:pPr>
              <w:pStyle w:val="a7"/>
              <w:tabs>
                <w:tab w:val="num" w:pos="0"/>
              </w:tabs>
              <w:spacing w:before="0" w:after="0"/>
              <w:ind w:left="0"/>
            </w:pPr>
            <w:r w:rsidRPr="007F6721">
              <w:t>Филиалы: перечислить наименования и почтовые адреса</w:t>
            </w:r>
          </w:p>
        </w:tc>
        <w:tc>
          <w:tcPr>
            <w:tcW w:w="3519" w:type="dxa"/>
          </w:tcPr>
          <w:p w14:paraId="2AD9D32B" w14:textId="77777777" w:rsidR="00DB10F8" w:rsidRPr="007F6721" w:rsidRDefault="00DB10F8" w:rsidP="00334ED8">
            <w:pPr>
              <w:pStyle w:val="a7"/>
              <w:tabs>
                <w:tab w:val="num" w:pos="0"/>
              </w:tabs>
              <w:spacing w:before="0" w:after="0"/>
              <w:ind w:left="0"/>
            </w:pPr>
          </w:p>
        </w:tc>
      </w:tr>
      <w:tr w:rsidR="00DB10F8" w:rsidRPr="007F6721" w14:paraId="03CDC218" w14:textId="77777777" w:rsidTr="00334ED8">
        <w:trPr>
          <w:cantSplit/>
        </w:trPr>
        <w:tc>
          <w:tcPr>
            <w:tcW w:w="540" w:type="dxa"/>
          </w:tcPr>
          <w:p w14:paraId="304CF356" w14:textId="77777777" w:rsidR="00DB10F8" w:rsidRPr="007F6721" w:rsidRDefault="00DB10F8" w:rsidP="00334ED8">
            <w:pPr>
              <w:tabs>
                <w:tab w:val="num" w:pos="0"/>
              </w:tabs>
              <w:spacing w:line="240" w:lineRule="auto"/>
              <w:ind w:firstLine="0"/>
              <w:jc w:val="left"/>
              <w:rPr>
                <w:sz w:val="24"/>
                <w:szCs w:val="24"/>
              </w:rPr>
            </w:pPr>
            <w:r w:rsidRPr="007F6721">
              <w:rPr>
                <w:sz w:val="24"/>
                <w:szCs w:val="24"/>
              </w:rPr>
              <w:t>8</w:t>
            </w:r>
          </w:p>
        </w:tc>
        <w:tc>
          <w:tcPr>
            <w:tcW w:w="5580" w:type="dxa"/>
          </w:tcPr>
          <w:p w14:paraId="131FE8F6" w14:textId="77777777" w:rsidR="00DB10F8" w:rsidRPr="007F6721" w:rsidRDefault="00DB10F8" w:rsidP="00334ED8">
            <w:pPr>
              <w:pStyle w:val="a7"/>
              <w:tabs>
                <w:tab w:val="num" w:pos="0"/>
              </w:tabs>
              <w:spacing w:before="0" w:after="0"/>
              <w:ind w:left="0"/>
            </w:pPr>
            <w:r w:rsidRPr="007F672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Pr>
          <w:p w14:paraId="4A38E59E" w14:textId="77777777" w:rsidR="00DB10F8" w:rsidRPr="007F6721" w:rsidRDefault="00DB10F8" w:rsidP="00334ED8">
            <w:pPr>
              <w:pStyle w:val="a7"/>
              <w:tabs>
                <w:tab w:val="num" w:pos="0"/>
              </w:tabs>
              <w:spacing w:before="0" w:after="0"/>
              <w:ind w:left="0"/>
            </w:pPr>
          </w:p>
        </w:tc>
      </w:tr>
      <w:tr w:rsidR="00DB10F8" w:rsidRPr="007F6721" w14:paraId="07CD0CC7" w14:textId="77777777" w:rsidTr="00334ED8">
        <w:trPr>
          <w:cantSplit/>
        </w:trPr>
        <w:tc>
          <w:tcPr>
            <w:tcW w:w="540" w:type="dxa"/>
          </w:tcPr>
          <w:p w14:paraId="079BCCDE" w14:textId="77777777" w:rsidR="00DB10F8" w:rsidRPr="007F6721" w:rsidRDefault="00DB10F8" w:rsidP="00334ED8">
            <w:pPr>
              <w:tabs>
                <w:tab w:val="num" w:pos="0"/>
              </w:tabs>
              <w:spacing w:line="240" w:lineRule="auto"/>
              <w:ind w:firstLine="0"/>
              <w:jc w:val="left"/>
              <w:rPr>
                <w:sz w:val="24"/>
                <w:szCs w:val="24"/>
              </w:rPr>
            </w:pPr>
            <w:r w:rsidRPr="007F6721">
              <w:rPr>
                <w:sz w:val="24"/>
                <w:szCs w:val="24"/>
              </w:rPr>
              <w:t>9</w:t>
            </w:r>
          </w:p>
        </w:tc>
        <w:tc>
          <w:tcPr>
            <w:tcW w:w="5580" w:type="dxa"/>
          </w:tcPr>
          <w:p w14:paraId="7F0F1253" w14:textId="77777777" w:rsidR="00DB10F8" w:rsidRPr="007F6721" w:rsidRDefault="00DB10F8" w:rsidP="00334ED8">
            <w:pPr>
              <w:pStyle w:val="a7"/>
              <w:tabs>
                <w:tab w:val="num" w:pos="0"/>
              </w:tabs>
              <w:spacing w:before="0" w:after="0"/>
              <w:ind w:left="0"/>
            </w:pPr>
            <w:r w:rsidRPr="007F6721">
              <w:t>Телефоны Участника (с указанием кода города)</w:t>
            </w:r>
          </w:p>
        </w:tc>
        <w:tc>
          <w:tcPr>
            <w:tcW w:w="3519" w:type="dxa"/>
          </w:tcPr>
          <w:p w14:paraId="003EE468" w14:textId="77777777" w:rsidR="00DB10F8" w:rsidRPr="007F6721" w:rsidRDefault="00DB10F8" w:rsidP="00334ED8">
            <w:pPr>
              <w:pStyle w:val="a7"/>
              <w:tabs>
                <w:tab w:val="num" w:pos="0"/>
              </w:tabs>
              <w:spacing w:before="0" w:after="0"/>
              <w:ind w:left="0"/>
            </w:pPr>
          </w:p>
        </w:tc>
      </w:tr>
      <w:tr w:rsidR="00DB10F8" w:rsidRPr="007F6721" w14:paraId="739B3438" w14:textId="77777777" w:rsidTr="00334ED8">
        <w:trPr>
          <w:cantSplit/>
          <w:trHeight w:val="116"/>
        </w:trPr>
        <w:tc>
          <w:tcPr>
            <w:tcW w:w="540" w:type="dxa"/>
          </w:tcPr>
          <w:p w14:paraId="606FDB1A" w14:textId="77777777" w:rsidR="00DB10F8" w:rsidRPr="007F6721" w:rsidRDefault="00DB10F8" w:rsidP="00334ED8">
            <w:pPr>
              <w:tabs>
                <w:tab w:val="num" w:pos="0"/>
              </w:tabs>
              <w:spacing w:line="240" w:lineRule="auto"/>
              <w:ind w:firstLine="0"/>
              <w:jc w:val="left"/>
              <w:rPr>
                <w:sz w:val="24"/>
                <w:szCs w:val="24"/>
              </w:rPr>
            </w:pPr>
            <w:r w:rsidRPr="007F6721">
              <w:rPr>
                <w:sz w:val="24"/>
                <w:szCs w:val="24"/>
              </w:rPr>
              <w:t>10</w:t>
            </w:r>
          </w:p>
        </w:tc>
        <w:tc>
          <w:tcPr>
            <w:tcW w:w="5580" w:type="dxa"/>
          </w:tcPr>
          <w:p w14:paraId="3E354E20" w14:textId="77777777" w:rsidR="00DB10F8" w:rsidRPr="007F6721" w:rsidRDefault="00DB10F8" w:rsidP="00334ED8">
            <w:pPr>
              <w:pStyle w:val="a7"/>
              <w:tabs>
                <w:tab w:val="num" w:pos="0"/>
              </w:tabs>
              <w:spacing w:before="0" w:after="0"/>
              <w:ind w:left="0"/>
            </w:pPr>
            <w:r w:rsidRPr="007F6721">
              <w:t>Факс Участника (с указанием кода города)</w:t>
            </w:r>
          </w:p>
        </w:tc>
        <w:tc>
          <w:tcPr>
            <w:tcW w:w="3519" w:type="dxa"/>
          </w:tcPr>
          <w:p w14:paraId="1E02FC71" w14:textId="77777777" w:rsidR="00DB10F8" w:rsidRPr="007F6721" w:rsidRDefault="00DB10F8" w:rsidP="00334ED8">
            <w:pPr>
              <w:pStyle w:val="a7"/>
              <w:tabs>
                <w:tab w:val="num" w:pos="0"/>
              </w:tabs>
              <w:spacing w:before="0" w:after="0"/>
              <w:ind w:left="0"/>
            </w:pPr>
          </w:p>
        </w:tc>
      </w:tr>
      <w:tr w:rsidR="00DB10F8" w:rsidRPr="007F6721" w14:paraId="026A5FBE" w14:textId="77777777" w:rsidTr="00334ED8">
        <w:trPr>
          <w:cantSplit/>
        </w:trPr>
        <w:tc>
          <w:tcPr>
            <w:tcW w:w="540" w:type="dxa"/>
          </w:tcPr>
          <w:p w14:paraId="242F38E3" w14:textId="77777777" w:rsidR="00DB10F8" w:rsidRPr="007F6721" w:rsidRDefault="00DB10F8" w:rsidP="00334ED8">
            <w:pPr>
              <w:tabs>
                <w:tab w:val="num" w:pos="0"/>
              </w:tabs>
              <w:spacing w:line="240" w:lineRule="auto"/>
              <w:ind w:firstLine="0"/>
              <w:jc w:val="left"/>
              <w:rPr>
                <w:sz w:val="24"/>
                <w:szCs w:val="24"/>
              </w:rPr>
            </w:pPr>
            <w:r w:rsidRPr="007F6721">
              <w:rPr>
                <w:sz w:val="24"/>
                <w:szCs w:val="24"/>
              </w:rPr>
              <w:t>11</w:t>
            </w:r>
          </w:p>
        </w:tc>
        <w:tc>
          <w:tcPr>
            <w:tcW w:w="5580" w:type="dxa"/>
          </w:tcPr>
          <w:p w14:paraId="42A62FB6" w14:textId="77777777" w:rsidR="00DB10F8" w:rsidRPr="007F6721" w:rsidRDefault="00DB10F8" w:rsidP="00334ED8">
            <w:pPr>
              <w:pStyle w:val="a7"/>
              <w:tabs>
                <w:tab w:val="num" w:pos="0"/>
              </w:tabs>
              <w:spacing w:before="0" w:after="0"/>
              <w:ind w:left="0"/>
            </w:pPr>
            <w:r w:rsidRPr="007F6721">
              <w:t>Адрес электронной почты Участника</w:t>
            </w:r>
          </w:p>
        </w:tc>
        <w:tc>
          <w:tcPr>
            <w:tcW w:w="3519" w:type="dxa"/>
          </w:tcPr>
          <w:p w14:paraId="7C812B63" w14:textId="77777777" w:rsidR="00DB10F8" w:rsidRPr="007F6721" w:rsidRDefault="00DB10F8" w:rsidP="00334ED8">
            <w:pPr>
              <w:pStyle w:val="a7"/>
              <w:tabs>
                <w:tab w:val="num" w:pos="0"/>
              </w:tabs>
              <w:spacing w:before="0" w:after="0"/>
              <w:ind w:left="0"/>
            </w:pPr>
          </w:p>
        </w:tc>
      </w:tr>
      <w:tr w:rsidR="00DB10F8" w:rsidRPr="007F6721" w14:paraId="505070C5" w14:textId="77777777" w:rsidTr="00334ED8">
        <w:trPr>
          <w:cantSplit/>
        </w:trPr>
        <w:tc>
          <w:tcPr>
            <w:tcW w:w="540" w:type="dxa"/>
            <w:tcBorders>
              <w:top w:val="single" w:sz="4" w:space="0" w:color="auto"/>
              <w:left w:val="single" w:sz="4" w:space="0" w:color="auto"/>
              <w:bottom w:val="single" w:sz="4" w:space="0" w:color="auto"/>
              <w:right w:val="single" w:sz="4" w:space="0" w:color="auto"/>
            </w:tcBorders>
          </w:tcPr>
          <w:p w14:paraId="45E7A95B" w14:textId="77777777" w:rsidR="00DB10F8" w:rsidRPr="007F6721" w:rsidRDefault="00DB10F8" w:rsidP="00334ED8">
            <w:pPr>
              <w:tabs>
                <w:tab w:val="num" w:pos="0"/>
              </w:tabs>
              <w:spacing w:line="240" w:lineRule="auto"/>
              <w:ind w:firstLine="0"/>
              <w:jc w:val="left"/>
              <w:rPr>
                <w:sz w:val="24"/>
                <w:szCs w:val="24"/>
              </w:rPr>
            </w:pPr>
            <w:r w:rsidRPr="007F6721">
              <w:rPr>
                <w:sz w:val="24"/>
                <w:szCs w:val="24"/>
              </w:rPr>
              <w:t>12</w:t>
            </w:r>
          </w:p>
        </w:tc>
        <w:tc>
          <w:tcPr>
            <w:tcW w:w="5580" w:type="dxa"/>
            <w:tcBorders>
              <w:top w:val="single" w:sz="4" w:space="0" w:color="auto"/>
              <w:left w:val="single" w:sz="4" w:space="0" w:color="auto"/>
              <w:bottom w:val="single" w:sz="4" w:space="0" w:color="auto"/>
              <w:right w:val="single" w:sz="4" w:space="0" w:color="auto"/>
            </w:tcBorders>
          </w:tcPr>
          <w:p w14:paraId="6358DDC7" w14:textId="77777777" w:rsidR="00DB10F8" w:rsidRPr="007F6721" w:rsidRDefault="00DB10F8" w:rsidP="00334ED8">
            <w:pPr>
              <w:pStyle w:val="a7"/>
              <w:tabs>
                <w:tab w:val="num" w:pos="0"/>
              </w:tabs>
              <w:spacing w:before="0" w:after="0"/>
              <w:ind w:left="0"/>
            </w:pPr>
            <w:r w:rsidRPr="007F6721">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auto"/>
              <w:left w:val="single" w:sz="4" w:space="0" w:color="auto"/>
              <w:bottom w:val="single" w:sz="4" w:space="0" w:color="auto"/>
              <w:right w:val="single" w:sz="4" w:space="0" w:color="auto"/>
            </w:tcBorders>
          </w:tcPr>
          <w:p w14:paraId="63410457" w14:textId="77777777" w:rsidR="00DB10F8" w:rsidRPr="007F6721" w:rsidRDefault="00DB10F8" w:rsidP="00334ED8">
            <w:pPr>
              <w:pStyle w:val="a7"/>
              <w:tabs>
                <w:tab w:val="num" w:pos="0"/>
              </w:tabs>
              <w:spacing w:before="0" w:after="0"/>
              <w:ind w:left="0"/>
            </w:pPr>
          </w:p>
        </w:tc>
      </w:tr>
      <w:tr w:rsidR="00DB10F8" w:rsidRPr="007F6721" w14:paraId="1CB6EB7E" w14:textId="77777777" w:rsidTr="00334ED8">
        <w:trPr>
          <w:cantSplit/>
        </w:trPr>
        <w:tc>
          <w:tcPr>
            <w:tcW w:w="540" w:type="dxa"/>
            <w:tcBorders>
              <w:top w:val="single" w:sz="4" w:space="0" w:color="auto"/>
              <w:left w:val="single" w:sz="4" w:space="0" w:color="auto"/>
              <w:bottom w:val="single" w:sz="4" w:space="0" w:color="auto"/>
              <w:right w:val="single" w:sz="4" w:space="0" w:color="auto"/>
            </w:tcBorders>
          </w:tcPr>
          <w:p w14:paraId="39031660" w14:textId="77777777" w:rsidR="00DB10F8" w:rsidRPr="007F6721" w:rsidRDefault="00DB10F8" w:rsidP="00334ED8">
            <w:pPr>
              <w:tabs>
                <w:tab w:val="num" w:pos="0"/>
              </w:tabs>
              <w:spacing w:line="240" w:lineRule="auto"/>
              <w:ind w:firstLine="0"/>
              <w:jc w:val="left"/>
              <w:rPr>
                <w:sz w:val="24"/>
                <w:szCs w:val="24"/>
              </w:rPr>
            </w:pPr>
            <w:r w:rsidRPr="007F6721">
              <w:rPr>
                <w:sz w:val="24"/>
                <w:szCs w:val="24"/>
              </w:rPr>
              <w:t>13</w:t>
            </w:r>
          </w:p>
        </w:tc>
        <w:tc>
          <w:tcPr>
            <w:tcW w:w="5580" w:type="dxa"/>
            <w:tcBorders>
              <w:top w:val="single" w:sz="4" w:space="0" w:color="auto"/>
              <w:left w:val="single" w:sz="4" w:space="0" w:color="auto"/>
              <w:bottom w:val="single" w:sz="4" w:space="0" w:color="auto"/>
              <w:right w:val="single" w:sz="4" w:space="0" w:color="auto"/>
            </w:tcBorders>
          </w:tcPr>
          <w:p w14:paraId="467E2E6D" w14:textId="77777777" w:rsidR="00DB10F8" w:rsidRPr="007F6721" w:rsidRDefault="00DB10F8" w:rsidP="00334ED8">
            <w:pPr>
              <w:pStyle w:val="a7"/>
              <w:tabs>
                <w:tab w:val="num" w:pos="0"/>
              </w:tabs>
              <w:spacing w:before="0" w:after="0"/>
              <w:ind w:left="0"/>
            </w:pPr>
            <w:r w:rsidRPr="007F6721">
              <w:t>Фамилия, Имя и Отчество главного бухгалтера Участника</w:t>
            </w:r>
          </w:p>
        </w:tc>
        <w:tc>
          <w:tcPr>
            <w:tcW w:w="3519" w:type="dxa"/>
            <w:tcBorders>
              <w:top w:val="single" w:sz="4" w:space="0" w:color="auto"/>
              <w:left w:val="single" w:sz="4" w:space="0" w:color="auto"/>
              <w:bottom w:val="single" w:sz="4" w:space="0" w:color="auto"/>
              <w:right w:val="single" w:sz="4" w:space="0" w:color="auto"/>
            </w:tcBorders>
          </w:tcPr>
          <w:p w14:paraId="71C7E55C" w14:textId="77777777" w:rsidR="00DB10F8" w:rsidRPr="007F6721" w:rsidRDefault="00DB10F8" w:rsidP="00334ED8">
            <w:pPr>
              <w:pStyle w:val="a7"/>
              <w:tabs>
                <w:tab w:val="num" w:pos="0"/>
              </w:tabs>
              <w:spacing w:before="0" w:after="0"/>
              <w:ind w:left="0"/>
            </w:pPr>
          </w:p>
        </w:tc>
      </w:tr>
      <w:tr w:rsidR="00DB10F8" w:rsidRPr="007F6721" w14:paraId="1CEFAAFE" w14:textId="77777777" w:rsidTr="00334ED8">
        <w:trPr>
          <w:cantSplit/>
        </w:trPr>
        <w:tc>
          <w:tcPr>
            <w:tcW w:w="540" w:type="dxa"/>
          </w:tcPr>
          <w:p w14:paraId="3074F7FF" w14:textId="77777777" w:rsidR="00DB10F8" w:rsidRPr="007F6721" w:rsidRDefault="00DB10F8" w:rsidP="00334ED8">
            <w:pPr>
              <w:tabs>
                <w:tab w:val="num" w:pos="0"/>
              </w:tabs>
              <w:spacing w:line="240" w:lineRule="auto"/>
              <w:ind w:firstLine="0"/>
              <w:jc w:val="left"/>
              <w:rPr>
                <w:sz w:val="24"/>
                <w:szCs w:val="24"/>
              </w:rPr>
            </w:pPr>
            <w:r w:rsidRPr="007F6721">
              <w:rPr>
                <w:sz w:val="24"/>
                <w:szCs w:val="24"/>
              </w:rPr>
              <w:t>14</w:t>
            </w:r>
          </w:p>
        </w:tc>
        <w:tc>
          <w:tcPr>
            <w:tcW w:w="5580" w:type="dxa"/>
          </w:tcPr>
          <w:p w14:paraId="125AC675" w14:textId="77777777" w:rsidR="00DB10F8" w:rsidRPr="007F6721" w:rsidRDefault="00DB10F8" w:rsidP="00334ED8">
            <w:pPr>
              <w:pStyle w:val="a7"/>
              <w:tabs>
                <w:tab w:val="num" w:pos="0"/>
              </w:tabs>
              <w:spacing w:before="0" w:after="0"/>
              <w:ind w:left="0"/>
            </w:pPr>
            <w:r w:rsidRPr="007F6721">
              <w:t>Фамилия, Имя и Отчество ответственного лица Участника с указанием должности</w:t>
            </w:r>
            <w:r>
              <w:t>,</w:t>
            </w:r>
            <w:r w:rsidRPr="007F6721">
              <w:t xml:space="preserve"> контактного телефона</w:t>
            </w:r>
            <w:r>
              <w:t xml:space="preserve"> и адреса электронной почты</w:t>
            </w:r>
          </w:p>
        </w:tc>
        <w:tc>
          <w:tcPr>
            <w:tcW w:w="3519" w:type="dxa"/>
          </w:tcPr>
          <w:p w14:paraId="3F7C41A8" w14:textId="77777777" w:rsidR="00DB10F8" w:rsidRPr="007F6721" w:rsidRDefault="00DB10F8" w:rsidP="00334ED8">
            <w:pPr>
              <w:pStyle w:val="a7"/>
              <w:tabs>
                <w:tab w:val="num" w:pos="0"/>
              </w:tabs>
              <w:spacing w:before="0" w:after="0"/>
              <w:ind w:left="0"/>
            </w:pPr>
          </w:p>
        </w:tc>
      </w:tr>
    </w:tbl>
    <w:p w14:paraId="317F8766" w14:textId="77777777" w:rsidR="00DB10F8" w:rsidRPr="007F6721" w:rsidRDefault="00DB10F8" w:rsidP="00DB10F8">
      <w:pPr>
        <w:tabs>
          <w:tab w:val="num" w:pos="0"/>
        </w:tabs>
        <w:spacing w:line="240" w:lineRule="auto"/>
        <w:ind w:firstLine="0"/>
        <w:rPr>
          <w:sz w:val="24"/>
          <w:szCs w:val="24"/>
        </w:rPr>
      </w:pPr>
      <w:r w:rsidRPr="007F6721">
        <w:rPr>
          <w:sz w:val="24"/>
          <w:szCs w:val="24"/>
        </w:rPr>
        <w:t>____________________________________</w:t>
      </w:r>
    </w:p>
    <w:p w14:paraId="047A2595" w14:textId="77777777" w:rsidR="00DB10F8" w:rsidRPr="007F6721" w:rsidRDefault="00DB10F8" w:rsidP="00DB10F8">
      <w:pPr>
        <w:tabs>
          <w:tab w:val="num" w:pos="0"/>
        </w:tabs>
        <w:spacing w:line="240" w:lineRule="auto"/>
        <w:ind w:right="3684" w:firstLine="0"/>
        <w:jc w:val="center"/>
        <w:rPr>
          <w:sz w:val="24"/>
          <w:szCs w:val="24"/>
          <w:vertAlign w:val="superscript"/>
        </w:rPr>
      </w:pPr>
      <w:r w:rsidRPr="007F6721">
        <w:rPr>
          <w:sz w:val="24"/>
          <w:szCs w:val="24"/>
          <w:vertAlign w:val="superscript"/>
        </w:rPr>
        <w:t>(подпись, М.П.)</w:t>
      </w:r>
    </w:p>
    <w:p w14:paraId="5D006A38" w14:textId="77777777" w:rsidR="00DB10F8" w:rsidRPr="007F6721" w:rsidRDefault="00DB10F8" w:rsidP="00DB10F8">
      <w:pPr>
        <w:tabs>
          <w:tab w:val="num" w:pos="0"/>
        </w:tabs>
        <w:spacing w:line="240" w:lineRule="auto"/>
        <w:ind w:firstLine="0"/>
        <w:rPr>
          <w:sz w:val="24"/>
          <w:szCs w:val="24"/>
        </w:rPr>
      </w:pPr>
      <w:r w:rsidRPr="007F6721">
        <w:rPr>
          <w:sz w:val="24"/>
          <w:szCs w:val="24"/>
        </w:rPr>
        <w:t>____________________________________</w:t>
      </w:r>
    </w:p>
    <w:p w14:paraId="73F7BCCF" w14:textId="77777777" w:rsidR="00DB10F8" w:rsidRPr="007F6721" w:rsidRDefault="00DB10F8" w:rsidP="00DB10F8">
      <w:pPr>
        <w:tabs>
          <w:tab w:val="num" w:pos="0"/>
        </w:tabs>
        <w:spacing w:line="240" w:lineRule="auto"/>
        <w:ind w:firstLine="0"/>
        <w:rPr>
          <w:b/>
          <w:sz w:val="24"/>
          <w:szCs w:val="24"/>
        </w:rPr>
      </w:pPr>
      <w:r w:rsidRPr="007F6721">
        <w:rPr>
          <w:sz w:val="24"/>
          <w:szCs w:val="24"/>
          <w:vertAlign w:val="superscript"/>
        </w:rPr>
        <w:t>(фамилия, имя, отчество подписавшего, должность)</w:t>
      </w:r>
    </w:p>
    <w:p w14:paraId="02134292" w14:textId="77777777" w:rsidR="00DB10F8" w:rsidRDefault="00DB10F8" w:rsidP="00DB10F8">
      <w:pPr>
        <w:pStyle w:val="aa"/>
        <w:tabs>
          <w:tab w:val="clear" w:pos="1134"/>
          <w:tab w:val="num" w:pos="0"/>
        </w:tabs>
        <w:spacing w:line="240" w:lineRule="auto"/>
        <w:ind w:left="0" w:firstLine="0"/>
        <w:rPr>
          <w:b/>
          <w:sz w:val="24"/>
          <w:szCs w:val="24"/>
        </w:rPr>
      </w:pPr>
    </w:p>
    <w:p w14:paraId="37ED87C6" w14:textId="77777777" w:rsidR="00DB10F8" w:rsidRPr="00DB10F8" w:rsidRDefault="00DB10F8" w:rsidP="00DB10F8">
      <w:pPr>
        <w:pStyle w:val="aa"/>
        <w:tabs>
          <w:tab w:val="clear" w:pos="1134"/>
          <w:tab w:val="num" w:pos="0"/>
        </w:tabs>
        <w:spacing w:line="240" w:lineRule="auto"/>
        <w:ind w:left="0" w:firstLine="0"/>
        <w:rPr>
          <w:b/>
          <w:sz w:val="22"/>
          <w:szCs w:val="24"/>
        </w:rPr>
      </w:pPr>
      <w:r w:rsidRPr="00DB10F8">
        <w:rPr>
          <w:b/>
          <w:sz w:val="22"/>
          <w:szCs w:val="24"/>
        </w:rPr>
        <w:t>Инструкции по заполнению</w:t>
      </w:r>
    </w:p>
    <w:p w14:paraId="2E7E7B45" w14:textId="77777777" w:rsidR="00DB10F8" w:rsidRPr="00550144" w:rsidRDefault="00DB10F8" w:rsidP="00DB10F8">
      <w:pPr>
        <w:tabs>
          <w:tab w:val="num" w:pos="0"/>
        </w:tabs>
        <w:spacing w:line="240" w:lineRule="auto"/>
        <w:ind w:firstLine="0"/>
        <w:rPr>
          <w:sz w:val="18"/>
          <w:szCs w:val="18"/>
        </w:rPr>
      </w:pPr>
      <w:r w:rsidRPr="00550144">
        <w:rPr>
          <w:sz w:val="18"/>
          <w:szCs w:val="18"/>
        </w:rPr>
        <w:t>1. Участник указывает дату и номер Предложения в соответствии с письмом о подаче оферты.</w:t>
      </w:r>
    </w:p>
    <w:p w14:paraId="454BC35C" w14:textId="77777777" w:rsidR="00DB10F8" w:rsidRPr="00550144" w:rsidRDefault="00DB10F8" w:rsidP="00DB10F8">
      <w:pPr>
        <w:tabs>
          <w:tab w:val="num" w:pos="0"/>
        </w:tabs>
        <w:spacing w:line="240" w:lineRule="auto"/>
        <w:ind w:firstLine="0"/>
        <w:rPr>
          <w:sz w:val="18"/>
          <w:szCs w:val="18"/>
        </w:rPr>
      </w:pPr>
      <w:r w:rsidRPr="00550144">
        <w:rPr>
          <w:sz w:val="18"/>
          <w:szCs w:val="18"/>
        </w:rPr>
        <w:t>2. Участник указывает свое фирменное наименование (в т.ч. организационно-правовую форму) и свой адрес.</w:t>
      </w:r>
    </w:p>
    <w:p w14:paraId="06926A3B" w14:textId="77777777" w:rsidR="00DB10F8" w:rsidRPr="00550144" w:rsidRDefault="00DB10F8" w:rsidP="00DB10F8">
      <w:pPr>
        <w:tabs>
          <w:tab w:val="num" w:pos="0"/>
        </w:tabs>
        <w:spacing w:line="240" w:lineRule="auto"/>
        <w:ind w:firstLine="0"/>
        <w:rPr>
          <w:sz w:val="18"/>
          <w:szCs w:val="18"/>
        </w:rPr>
      </w:pPr>
      <w:r w:rsidRPr="00550144">
        <w:rPr>
          <w:sz w:val="18"/>
          <w:szCs w:val="18"/>
        </w:rPr>
        <w:t>3. Участники должны заполнить приведенную выше таблицу по всем позициям. В случае отсутствия каких-либо данных указать слово «нет».</w:t>
      </w:r>
    </w:p>
    <w:p w14:paraId="386FE4DC" w14:textId="49023BCE" w:rsidR="00965E19" w:rsidRPr="00550144" w:rsidRDefault="00DB10F8" w:rsidP="00965F40">
      <w:pPr>
        <w:tabs>
          <w:tab w:val="num" w:pos="0"/>
        </w:tabs>
        <w:spacing w:line="240" w:lineRule="auto"/>
        <w:ind w:firstLine="0"/>
        <w:rPr>
          <w:sz w:val="18"/>
          <w:szCs w:val="18"/>
        </w:rPr>
      </w:pPr>
      <w:r w:rsidRPr="00550144">
        <w:rPr>
          <w:sz w:val="18"/>
          <w:szCs w:val="18"/>
        </w:rPr>
        <w:t>4. В графе 8 «Банковские реквизиты…» указываются реквизиты, которые будут использованы при заключении Договора.</w:t>
      </w:r>
    </w:p>
    <w:sectPr w:rsidR="00965E19" w:rsidRPr="00550144" w:rsidSect="00337482">
      <w:footerReference w:type="default" r:id="rId17"/>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C0D7C" w14:textId="77777777" w:rsidR="00B7307C" w:rsidRDefault="00B7307C" w:rsidP="00955692">
      <w:pPr>
        <w:spacing w:line="240" w:lineRule="auto"/>
      </w:pPr>
      <w:r>
        <w:separator/>
      </w:r>
    </w:p>
  </w:endnote>
  <w:endnote w:type="continuationSeparator" w:id="0">
    <w:p w14:paraId="6ACBF7D3" w14:textId="77777777" w:rsidR="00B7307C" w:rsidRDefault="00B7307C" w:rsidP="009556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6403665"/>
      <w:docPartObj>
        <w:docPartGallery w:val="Page Numbers (Bottom of Page)"/>
        <w:docPartUnique/>
      </w:docPartObj>
    </w:sdtPr>
    <w:sdtEndPr/>
    <w:sdtContent>
      <w:p w14:paraId="758F0F8E" w14:textId="4E9D5079" w:rsidR="00F8444D" w:rsidRDefault="00F8444D">
        <w:pPr>
          <w:pStyle w:val="ae"/>
          <w:jc w:val="right"/>
        </w:pPr>
        <w:r>
          <w:fldChar w:fldCharType="begin"/>
        </w:r>
        <w:r>
          <w:instrText xml:space="preserve"> PAGE   \* MERGEFORMAT </w:instrText>
        </w:r>
        <w:r>
          <w:fldChar w:fldCharType="separate"/>
        </w:r>
        <w:r w:rsidR="00A5492B">
          <w:rPr>
            <w:noProof/>
          </w:rPr>
          <w:t>8</w:t>
        </w:r>
        <w:r>
          <w:rPr>
            <w:noProof/>
          </w:rPr>
          <w:fldChar w:fldCharType="end"/>
        </w:r>
      </w:p>
    </w:sdtContent>
  </w:sdt>
  <w:p w14:paraId="0C54A104" w14:textId="77777777" w:rsidR="00F8444D" w:rsidRDefault="00F8444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647BA" w14:textId="77777777" w:rsidR="00B7307C" w:rsidRDefault="00B7307C" w:rsidP="00955692">
      <w:pPr>
        <w:spacing w:line="240" w:lineRule="auto"/>
      </w:pPr>
      <w:r>
        <w:separator/>
      </w:r>
    </w:p>
  </w:footnote>
  <w:footnote w:type="continuationSeparator" w:id="0">
    <w:p w14:paraId="3AEA0994" w14:textId="77777777" w:rsidR="00B7307C" w:rsidRDefault="00B7307C" w:rsidP="0095569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A6CE87E"/>
    <w:lvl w:ilvl="0">
      <w:start w:val="1"/>
      <w:numFmt w:val="decimal"/>
      <w:pStyle w:val="a"/>
      <w:lvlText w:val="%1."/>
      <w:lvlJc w:val="left"/>
      <w:pPr>
        <w:tabs>
          <w:tab w:val="num" w:pos="2345"/>
        </w:tabs>
        <w:ind w:left="2345" w:hanging="360"/>
      </w:pPr>
    </w:lvl>
  </w:abstractNum>
  <w:abstractNum w:abstractNumId="1" w15:restartNumberingAfterBreak="0">
    <w:nsid w:val="029F4241"/>
    <w:multiLevelType w:val="hybridMultilevel"/>
    <w:tmpl w:val="98C64854"/>
    <w:lvl w:ilvl="0" w:tplc="4EC0AED4">
      <w:start w:val="7"/>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7751EC"/>
    <w:multiLevelType w:val="multilevel"/>
    <w:tmpl w:val="C40692AE"/>
    <w:lvl w:ilvl="0">
      <w:start w:val="9"/>
      <w:numFmt w:val="decimal"/>
      <w:lvlText w:val="%1."/>
      <w:lvlJc w:val="left"/>
      <w:pPr>
        <w:ind w:left="360" w:hanging="360"/>
      </w:pPr>
      <w:rPr>
        <w:rFonts w:hint="default"/>
      </w:rPr>
    </w:lvl>
    <w:lvl w:ilvl="1">
      <w:start w:val="1"/>
      <w:numFmt w:val="decimal"/>
      <w:lvlText w:val="12.%2."/>
      <w:lvlJc w:val="left"/>
      <w:pPr>
        <w:ind w:left="360" w:hanging="360"/>
      </w:pPr>
      <w:rPr>
        <w:rFonts w:hint="default"/>
        <w:b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1D3718"/>
    <w:multiLevelType w:val="multilevel"/>
    <w:tmpl w:val="48D0A500"/>
    <w:lvl w:ilvl="0">
      <w:start w:val="2"/>
      <w:numFmt w:val="decimal"/>
      <w:lvlText w:val="%1."/>
      <w:lvlJc w:val="left"/>
      <w:pPr>
        <w:ind w:left="720" w:hanging="360"/>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1997"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10DF77F7"/>
    <w:multiLevelType w:val="hybridMultilevel"/>
    <w:tmpl w:val="D826ADBC"/>
    <w:lvl w:ilvl="0" w:tplc="A59036E4">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845B1B"/>
    <w:multiLevelType w:val="hybridMultilevel"/>
    <w:tmpl w:val="B3F676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6AC50CA"/>
    <w:multiLevelType w:val="hybridMultilevel"/>
    <w:tmpl w:val="58A42322"/>
    <w:lvl w:ilvl="0" w:tplc="02666F1C">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BDD7A3E"/>
    <w:multiLevelType w:val="multilevel"/>
    <w:tmpl w:val="E14EE8E6"/>
    <w:lvl w:ilvl="0">
      <w:start w:val="2"/>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8" w15:restartNumberingAfterBreak="0">
    <w:nsid w:val="322F6AA2"/>
    <w:multiLevelType w:val="hybridMultilevel"/>
    <w:tmpl w:val="91F00D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ED49AA"/>
    <w:multiLevelType w:val="multilevel"/>
    <w:tmpl w:val="55E0C2F4"/>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513581E"/>
    <w:multiLevelType w:val="multilevel"/>
    <w:tmpl w:val="AE5C98D8"/>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78A395C"/>
    <w:multiLevelType w:val="multilevel"/>
    <w:tmpl w:val="4FBEB2DA"/>
    <w:lvl w:ilvl="0">
      <w:start w:val="1"/>
      <w:numFmt w:val="decimal"/>
      <w:pStyle w:val="1"/>
      <w:lvlText w:val="%1."/>
      <w:lvlJc w:val="left"/>
      <w:pPr>
        <w:tabs>
          <w:tab w:val="num" w:pos="0"/>
        </w:tabs>
        <w:ind w:left="0" w:firstLine="0"/>
      </w:pPr>
      <w:rPr>
        <w:rFonts w:ascii="Times New Roman" w:eastAsia="Times New Roman" w:hAnsi="Times New Roman" w:cs="Times New Roman"/>
        <w:b/>
        <w:bCs w:val="0"/>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1701"/>
        </w:tabs>
        <w:ind w:left="0" w:firstLine="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1701"/>
        </w:tabs>
        <w:ind w:left="0" w:firstLine="567"/>
      </w:pPr>
      <w:rPr>
        <w:rFonts w:hint="default"/>
        <w:b w:val="0"/>
        <w:bCs w:val="0"/>
        <w:i w:val="0"/>
        <w:iCs w:val="0"/>
      </w:rPr>
    </w:lvl>
    <w:lvl w:ilvl="5">
      <w:start w:val="1"/>
      <w:numFmt w:val="russianLower"/>
      <w:pStyle w:val="-6"/>
      <w:lvlText w:val="%6)"/>
      <w:lvlJc w:val="left"/>
      <w:pPr>
        <w:tabs>
          <w:tab w:val="num" w:pos="2034"/>
        </w:tabs>
        <w:ind w:left="333" w:firstLine="567"/>
      </w:pPr>
      <w:rPr>
        <w:rFonts w:hint="default"/>
      </w:rPr>
    </w:lvl>
    <w:lvl w:ilvl="6">
      <w:start w:val="1"/>
      <w:numFmt w:val="lowerRoman"/>
      <w:pStyle w:val="-7"/>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12" w15:restartNumberingAfterBreak="0">
    <w:nsid w:val="49F326A3"/>
    <w:multiLevelType w:val="hybridMultilevel"/>
    <w:tmpl w:val="7E26FA66"/>
    <w:lvl w:ilvl="0" w:tplc="DF4AC872">
      <w:start w:val="1"/>
      <w:numFmt w:val="decimal"/>
      <w:lvlText w:val="8.%1."/>
      <w:lvlJc w:val="left"/>
      <w:pPr>
        <w:ind w:left="1287" w:hanging="360"/>
      </w:pPr>
      <w:rPr>
        <w:rFonts w:ascii="Times New Roman" w:hAnsi="Times New Roman" w:cs="Times New Roman" w:hint="default"/>
        <w:b w:val="0"/>
        <w:color w:val="auto"/>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4DCE223A"/>
    <w:multiLevelType w:val="multilevel"/>
    <w:tmpl w:val="09009D5E"/>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3E66CF0"/>
    <w:multiLevelType w:val="multilevel"/>
    <w:tmpl w:val="8ED4E0A0"/>
    <w:lvl w:ilvl="0">
      <w:start w:val="1"/>
      <w:numFmt w:val="decimal"/>
      <w:lvlText w:val="%1."/>
      <w:lvlJc w:val="left"/>
      <w:pPr>
        <w:ind w:left="360" w:hanging="360"/>
      </w:pPr>
    </w:lvl>
    <w:lvl w:ilvl="1">
      <w:start w:val="1"/>
      <w:numFmt w:val="decimal"/>
      <w:isLgl/>
      <w:lvlText w:val="%1.%2."/>
      <w:lvlJc w:val="left"/>
      <w:pPr>
        <w:ind w:left="815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5A4A051B"/>
    <w:multiLevelType w:val="hybridMultilevel"/>
    <w:tmpl w:val="A8EE5EC0"/>
    <w:lvl w:ilvl="0" w:tplc="4170B26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C296391"/>
    <w:multiLevelType w:val="multilevel"/>
    <w:tmpl w:val="FCCCD524"/>
    <w:lvl w:ilvl="0">
      <w:start w:val="1"/>
      <w:numFmt w:val="decimal"/>
      <w:pStyle w:val="10"/>
      <w:lvlText w:val="%1."/>
      <w:lvlJc w:val="left"/>
      <w:pPr>
        <w:tabs>
          <w:tab w:val="num" w:pos="0"/>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927"/>
        </w:tabs>
        <w:ind w:left="927" w:hanging="360"/>
      </w:pPr>
      <w:rPr>
        <w:rFonts w:ascii="Wingdings" w:hAnsi="Wingdings"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01"/>
        </w:tabs>
        <w:ind w:left="0" w:firstLine="567"/>
      </w:pPr>
      <w:rPr>
        <w:rFonts w:hint="default"/>
        <w:b w:val="0"/>
        <w:bCs w:val="0"/>
        <w:i w:val="0"/>
        <w:iCs w:val="0"/>
      </w:rPr>
    </w:lvl>
    <w:lvl w:ilvl="5">
      <w:start w:val="1"/>
      <w:numFmt w:val="russianLower"/>
      <w:lvlText w:val="%6)"/>
      <w:lvlJc w:val="left"/>
      <w:pPr>
        <w:tabs>
          <w:tab w:val="num" w:pos="2034"/>
        </w:tabs>
        <w:ind w:left="333" w:firstLine="567"/>
      </w:pPr>
      <w:rPr>
        <w:rFonts w:hint="default"/>
      </w:rPr>
    </w:lvl>
    <w:lvl w:ilvl="6">
      <w:start w:val="1"/>
      <w:numFmt w:val="lowerRoman"/>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17" w15:restartNumberingAfterBreak="0">
    <w:nsid w:val="5D234321"/>
    <w:multiLevelType w:val="hybridMultilevel"/>
    <w:tmpl w:val="FD3EF0E4"/>
    <w:lvl w:ilvl="0" w:tplc="FBE64706">
      <w:start w:val="1"/>
      <w:numFmt w:val="decimal"/>
      <w:lvlText w:val="%1)"/>
      <w:lvlJc w:val="left"/>
      <w:pPr>
        <w:ind w:left="1069" w:hanging="360"/>
      </w:pPr>
      <w:rPr>
        <w:rFonts w:eastAsia="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ED425EA"/>
    <w:multiLevelType w:val="multilevel"/>
    <w:tmpl w:val="C1E87704"/>
    <w:lvl w:ilvl="0">
      <w:start w:val="3"/>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61C1481"/>
    <w:multiLevelType w:val="multilevel"/>
    <w:tmpl w:val="E514C09C"/>
    <w:lvl w:ilvl="0">
      <w:start w:val="1"/>
      <w:numFmt w:val="decimal"/>
      <w:lvlText w:val="%1."/>
      <w:lvlJc w:val="left"/>
      <w:pPr>
        <w:ind w:left="720" w:hanging="360"/>
      </w:pPr>
      <w:rPr>
        <w:rFonts w:hint="default"/>
      </w:rPr>
    </w:lvl>
    <w:lvl w:ilvl="1">
      <w:start w:val="1"/>
      <w:numFmt w:val="decimal"/>
      <w:lvlText w:val="7.%2"/>
      <w:lvlJc w:val="left"/>
      <w:pPr>
        <w:ind w:left="644" w:hanging="360"/>
      </w:pPr>
      <w:rPr>
        <w:rFonts w:hint="default"/>
        <w:b/>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5C67B15"/>
    <w:multiLevelType w:val="hybridMultilevel"/>
    <w:tmpl w:val="750242D4"/>
    <w:lvl w:ilvl="0" w:tplc="D80E118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7D3C3465"/>
    <w:multiLevelType w:val="hybridMultilevel"/>
    <w:tmpl w:val="750242D4"/>
    <w:lvl w:ilvl="0" w:tplc="D80E118C">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2" w15:restartNumberingAfterBreak="0">
    <w:nsid w:val="7FE24EF0"/>
    <w:multiLevelType w:val="multilevel"/>
    <w:tmpl w:val="55E0C2F4"/>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1"/>
  </w:num>
  <w:num w:numId="2">
    <w:abstractNumId w:val="0"/>
  </w:num>
  <w:num w:numId="3">
    <w:abstractNumId w:val="4"/>
  </w:num>
  <w:num w:numId="4">
    <w:abstractNumId w:val="7"/>
  </w:num>
  <w:num w:numId="5">
    <w:abstractNumId w:val="20"/>
  </w:num>
  <w:num w:numId="6">
    <w:abstractNumId w:val="17"/>
  </w:num>
  <w:num w:numId="7">
    <w:abstractNumId w:val="15"/>
  </w:num>
  <w:num w:numId="8">
    <w:abstractNumId w:val="16"/>
  </w:num>
  <w:num w:numId="9">
    <w:abstractNumId w:val="19"/>
  </w:num>
  <w:num w:numId="10">
    <w:abstractNumId w:val="21"/>
  </w:num>
  <w:num w:numId="11">
    <w:abstractNumId w:val="5"/>
  </w:num>
  <w:num w:numId="12">
    <w:abstractNumId w:val="6"/>
  </w:num>
  <w:num w:numId="13">
    <w:abstractNumId w:val="9"/>
  </w:num>
  <w:num w:numId="14">
    <w:abstractNumId w:val="22"/>
  </w:num>
  <w:num w:numId="15">
    <w:abstractNumId w:val="8"/>
  </w:num>
  <w:num w:numId="16">
    <w:abstractNumId w:val="11"/>
  </w:num>
  <w:num w:numId="17">
    <w:abstractNumId w:val="3"/>
  </w:num>
  <w:num w:numId="18">
    <w:abstractNumId w:val="18"/>
  </w:num>
  <w:num w:numId="19">
    <w:abstractNumId w:val="1"/>
  </w:num>
  <w:num w:numId="20">
    <w:abstractNumId w:val="2"/>
  </w:num>
  <w:num w:numId="21">
    <w:abstractNumId w:val="11"/>
  </w:num>
  <w:num w:numId="22">
    <w:abstractNumId w:val="12"/>
  </w:num>
  <w:num w:numId="23">
    <w:abstractNumId w:val="14"/>
  </w:num>
  <w:num w:numId="24">
    <w:abstractNumId w:val="10"/>
  </w:num>
  <w:num w:numId="25">
    <w:abstractNumId w:val="13"/>
  </w:num>
  <w:num w:numId="26">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003"/>
    <w:rsid w:val="0000558A"/>
    <w:rsid w:val="00006493"/>
    <w:rsid w:val="0001302C"/>
    <w:rsid w:val="00042A96"/>
    <w:rsid w:val="00064CE6"/>
    <w:rsid w:val="000962D1"/>
    <w:rsid w:val="000A7E8B"/>
    <w:rsid w:val="000E07F3"/>
    <w:rsid w:val="000E6FAD"/>
    <w:rsid w:val="0010345E"/>
    <w:rsid w:val="001401B0"/>
    <w:rsid w:val="0016208C"/>
    <w:rsid w:val="00184531"/>
    <w:rsid w:val="001A7947"/>
    <w:rsid w:val="001B3119"/>
    <w:rsid w:val="001C7EC8"/>
    <w:rsid w:val="001D1E07"/>
    <w:rsid w:val="001E117A"/>
    <w:rsid w:val="00204A36"/>
    <w:rsid w:val="00213C4D"/>
    <w:rsid w:val="00240A4C"/>
    <w:rsid w:val="00247F71"/>
    <w:rsid w:val="00285175"/>
    <w:rsid w:val="00290034"/>
    <w:rsid w:val="002B442A"/>
    <w:rsid w:val="002B75C7"/>
    <w:rsid w:val="002C25E0"/>
    <w:rsid w:val="002D11A2"/>
    <w:rsid w:val="002E79C5"/>
    <w:rsid w:val="002F1FF8"/>
    <w:rsid w:val="002F2F21"/>
    <w:rsid w:val="002F69FC"/>
    <w:rsid w:val="00311D53"/>
    <w:rsid w:val="00314AA9"/>
    <w:rsid w:val="003234D1"/>
    <w:rsid w:val="003347F7"/>
    <w:rsid w:val="00337482"/>
    <w:rsid w:val="00346985"/>
    <w:rsid w:val="00354000"/>
    <w:rsid w:val="00365E71"/>
    <w:rsid w:val="00380B77"/>
    <w:rsid w:val="003A1E55"/>
    <w:rsid w:val="003C3A78"/>
    <w:rsid w:val="003F19A2"/>
    <w:rsid w:val="0042653F"/>
    <w:rsid w:val="004408E7"/>
    <w:rsid w:val="0045413A"/>
    <w:rsid w:val="00463458"/>
    <w:rsid w:val="00464504"/>
    <w:rsid w:val="004769BC"/>
    <w:rsid w:val="0048372F"/>
    <w:rsid w:val="004B3273"/>
    <w:rsid w:val="004B7D77"/>
    <w:rsid w:val="004F1DC1"/>
    <w:rsid w:val="00502DC9"/>
    <w:rsid w:val="00516CB9"/>
    <w:rsid w:val="00520379"/>
    <w:rsid w:val="00541485"/>
    <w:rsid w:val="00545753"/>
    <w:rsid w:val="00550144"/>
    <w:rsid w:val="005504B4"/>
    <w:rsid w:val="00573F1B"/>
    <w:rsid w:val="005A3A34"/>
    <w:rsid w:val="005B6E05"/>
    <w:rsid w:val="0060484B"/>
    <w:rsid w:val="006260ED"/>
    <w:rsid w:val="00662B8D"/>
    <w:rsid w:val="006659CB"/>
    <w:rsid w:val="006701D4"/>
    <w:rsid w:val="00681FE2"/>
    <w:rsid w:val="0069454C"/>
    <w:rsid w:val="006A0791"/>
    <w:rsid w:val="006D29E3"/>
    <w:rsid w:val="006F7B18"/>
    <w:rsid w:val="006F7EAA"/>
    <w:rsid w:val="00703F01"/>
    <w:rsid w:val="0070540B"/>
    <w:rsid w:val="00743975"/>
    <w:rsid w:val="0074524E"/>
    <w:rsid w:val="00772040"/>
    <w:rsid w:val="00787D68"/>
    <w:rsid w:val="00794246"/>
    <w:rsid w:val="007A2E6E"/>
    <w:rsid w:val="007B74FA"/>
    <w:rsid w:val="007C413E"/>
    <w:rsid w:val="007D1276"/>
    <w:rsid w:val="007E2D10"/>
    <w:rsid w:val="007E3873"/>
    <w:rsid w:val="00811575"/>
    <w:rsid w:val="0081242A"/>
    <w:rsid w:val="008144AD"/>
    <w:rsid w:val="00825111"/>
    <w:rsid w:val="00845749"/>
    <w:rsid w:val="00851637"/>
    <w:rsid w:val="0088198D"/>
    <w:rsid w:val="00882FB7"/>
    <w:rsid w:val="008A326E"/>
    <w:rsid w:val="008A60FE"/>
    <w:rsid w:val="008A78FD"/>
    <w:rsid w:val="008A7E0F"/>
    <w:rsid w:val="008B3144"/>
    <w:rsid w:val="008C76EB"/>
    <w:rsid w:val="008D2D30"/>
    <w:rsid w:val="008E1919"/>
    <w:rsid w:val="009026F5"/>
    <w:rsid w:val="00907C11"/>
    <w:rsid w:val="00915960"/>
    <w:rsid w:val="0092487E"/>
    <w:rsid w:val="00926078"/>
    <w:rsid w:val="00931003"/>
    <w:rsid w:val="00955692"/>
    <w:rsid w:val="00961258"/>
    <w:rsid w:val="009619DD"/>
    <w:rsid w:val="00965E19"/>
    <w:rsid w:val="00965F40"/>
    <w:rsid w:val="00975A78"/>
    <w:rsid w:val="0097785D"/>
    <w:rsid w:val="00981EC5"/>
    <w:rsid w:val="009B544E"/>
    <w:rsid w:val="009B7EC2"/>
    <w:rsid w:val="009C0FA2"/>
    <w:rsid w:val="009C45AB"/>
    <w:rsid w:val="00A20FD8"/>
    <w:rsid w:val="00A237C0"/>
    <w:rsid w:val="00A3225C"/>
    <w:rsid w:val="00A452EF"/>
    <w:rsid w:val="00A5492B"/>
    <w:rsid w:val="00A87753"/>
    <w:rsid w:val="00AE28ED"/>
    <w:rsid w:val="00AE3EED"/>
    <w:rsid w:val="00AE50E2"/>
    <w:rsid w:val="00B0345B"/>
    <w:rsid w:val="00B212D0"/>
    <w:rsid w:val="00B26140"/>
    <w:rsid w:val="00B26B41"/>
    <w:rsid w:val="00B36ADF"/>
    <w:rsid w:val="00B511D8"/>
    <w:rsid w:val="00B630A1"/>
    <w:rsid w:val="00B65576"/>
    <w:rsid w:val="00B67CB5"/>
    <w:rsid w:val="00B7307C"/>
    <w:rsid w:val="00B81E22"/>
    <w:rsid w:val="00B90725"/>
    <w:rsid w:val="00BB704A"/>
    <w:rsid w:val="00BC1472"/>
    <w:rsid w:val="00BC4E1C"/>
    <w:rsid w:val="00BC509B"/>
    <w:rsid w:val="00BE02D1"/>
    <w:rsid w:val="00C109C1"/>
    <w:rsid w:val="00C45BA0"/>
    <w:rsid w:val="00C50DF3"/>
    <w:rsid w:val="00C52598"/>
    <w:rsid w:val="00C67A03"/>
    <w:rsid w:val="00C8402E"/>
    <w:rsid w:val="00CC635A"/>
    <w:rsid w:val="00CD17A3"/>
    <w:rsid w:val="00CD1EB9"/>
    <w:rsid w:val="00CD2D57"/>
    <w:rsid w:val="00CD5B8E"/>
    <w:rsid w:val="00CE2D37"/>
    <w:rsid w:val="00D07D75"/>
    <w:rsid w:val="00D220D7"/>
    <w:rsid w:val="00D32308"/>
    <w:rsid w:val="00D34358"/>
    <w:rsid w:val="00D4274B"/>
    <w:rsid w:val="00D653D5"/>
    <w:rsid w:val="00D93BC4"/>
    <w:rsid w:val="00DB10F8"/>
    <w:rsid w:val="00DC0C0E"/>
    <w:rsid w:val="00DC34E1"/>
    <w:rsid w:val="00DD62D0"/>
    <w:rsid w:val="00DF6D7C"/>
    <w:rsid w:val="00F03801"/>
    <w:rsid w:val="00F305A4"/>
    <w:rsid w:val="00F54639"/>
    <w:rsid w:val="00F769C4"/>
    <w:rsid w:val="00F81E7C"/>
    <w:rsid w:val="00F8444D"/>
    <w:rsid w:val="00F93844"/>
    <w:rsid w:val="00FD45FC"/>
    <w:rsid w:val="00FD4D69"/>
    <w:rsid w:val="00FF13ED"/>
    <w:rsid w:val="00FF3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3CBEF"/>
  <w15:docId w15:val="{506D3997-B832-4E37-B748-729B37FB9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931003"/>
    <w:pPr>
      <w:spacing w:after="0" w:line="288" w:lineRule="auto"/>
      <w:ind w:firstLine="567"/>
      <w:jc w:val="both"/>
    </w:pPr>
    <w:rPr>
      <w:rFonts w:ascii="Times New Roman" w:eastAsia="Times New Roman" w:hAnsi="Times New Roman" w:cs="Times New Roman"/>
      <w:sz w:val="28"/>
      <w:szCs w:val="28"/>
      <w:lang w:eastAsia="ru-RU"/>
    </w:rPr>
  </w:style>
  <w:style w:type="paragraph" w:styleId="1">
    <w:name w:val="heading 1"/>
    <w:aliases w:val="Глава 1"/>
    <w:basedOn w:val="a0"/>
    <w:next w:val="a0"/>
    <w:link w:val="11"/>
    <w:uiPriority w:val="99"/>
    <w:qFormat/>
    <w:rsid w:val="00931003"/>
    <w:pPr>
      <w:keepNext/>
      <w:keepLines/>
      <w:numPr>
        <w:numId w:val="1"/>
      </w:numPr>
      <w:suppressAutoHyphens/>
      <w:spacing w:before="600" w:after="240" w:line="240" w:lineRule="auto"/>
      <w:jc w:val="center"/>
      <w:outlineLvl w:val="0"/>
    </w:pPr>
    <w:rPr>
      <w:rFonts w:ascii="Arial" w:hAnsi="Arial" w:cs="Arial"/>
      <w:b/>
      <w:bCs/>
      <w:kern w:val="28"/>
      <w:szCs w:val="40"/>
    </w:rPr>
  </w:style>
  <w:style w:type="paragraph" w:styleId="2">
    <w:name w:val="heading 2"/>
    <w:basedOn w:val="a0"/>
    <w:next w:val="-3"/>
    <w:link w:val="20"/>
    <w:uiPriority w:val="99"/>
    <w:qFormat/>
    <w:rsid w:val="00931003"/>
    <w:pPr>
      <w:keepNext/>
      <w:tabs>
        <w:tab w:val="num" w:pos="1701"/>
      </w:tabs>
      <w:suppressAutoHyphens/>
      <w:spacing w:before="360" w:after="120" w:line="240" w:lineRule="auto"/>
      <w:jc w:val="left"/>
      <w:outlineLvl w:val="1"/>
    </w:pPr>
    <w:rPr>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Глава 1 Знак"/>
    <w:basedOn w:val="a1"/>
    <w:link w:val="1"/>
    <w:uiPriority w:val="99"/>
    <w:rsid w:val="00931003"/>
    <w:rPr>
      <w:rFonts w:ascii="Arial" w:eastAsia="Times New Roman" w:hAnsi="Arial" w:cs="Arial"/>
      <w:b/>
      <w:bCs/>
      <w:kern w:val="28"/>
      <w:sz w:val="28"/>
      <w:szCs w:val="40"/>
      <w:lang w:eastAsia="ru-RU"/>
    </w:rPr>
  </w:style>
  <w:style w:type="character" w:customStyle="1" w:styleId="20">
    <w:name w:val="Заголовок 2 Знак"/>
    <w:basedOn w:val="a1"/>
    <w:link w:val="2"/>
    <w:rsid w:val="00931003"/>
    <w:rPr>
      <w:rFonts w:ascii="Times New Roman" w:eastAsia="Times New Roman" w:hAnsi="Times New Roman" w:cs="Times New Roman"/>
      <w:b/>
      <w:bCs/>
      <w:sz w:val="28"/>
      <w:szCs w:val="32"/>
      <w:lang w:eastAsia="ru-RU"/>
    </w:rPr>
  </w:style>
  <w:style w:type="character" w:styleId="a4">
    <w:name w:val="Hyperlink"/>
    <w:basedOn w:val="a1"/>
    <w:uiPriority w:val="99"/>
    <w:rsid w:val="00931003"/>
    <w:rPr>
      <w:color w:val="0000FF"/>
      <w:u w:val="single"/>
    </w:rPr>
  </w:style>
  <w:style w:type="paragraph" w:styleId="a">
    <w:name w:val="List Number"/>
    <w:basedOn w:val="a0"/>
    <w:rsid w:val="00931003"/>
    <w:pPr>
      <w:numPr>
        <w:numId w:val="2"/>
      </w:numPr>
      <w:autoSpaceDE w:val="0"/>
      <w:autoSpaceDN w:val="0"/>
      <w:spacing w:before="60"/>
    </w:pPr>
  </w:style>
  <w:style w:type="paragraph" w:styleId="12">
    <w:name w:val="toc 1"/>
    <w:basedOn w:val="a0"/>
    <w:next w:val="a0"/>
    <w:autoRedefine/>
    <w:uiPriority w:val="39"/>
    <w:qFormat/>
    <w:rsid w:val="00931003"/>
    <w:pPr>
      <w:tabs>
        <w:tab w:val="left" w:pos="0"/>
        <w:tab w:val="right" w:leader="dot" w:pos="9356"/>
      </w:tabs>
      <w:spacing w:before="120" w:after="120" w:line="240" w:lineRule="auto"/>
      <w:ind w:right="-1" w:firstLine="0"/>
      <w:jc w:val="left"/>
    </w:pPr>
    <w:rPr>
      <w:b/>
      <w:bCs/>
      <w:caps/>
      <w:noProof/>
      <w:sz w:val="24"/>
      <w:szCs w:val="20"/>
    </w:rPr>
  </w:style>
  <w:style w:type="paragraph" w:styleId="21">
    <w:name w:val="toc 2"/>
    <w:basedOn w:val="a0"/>
    <w:next w:val="a0"/>
    <w:autoRedefine/>
    <w:uiPriority w:val="39"/>
    <w:qFormat/>
    <w:rsid w:val="00931003"/>
    <w:pPr>
      <w:tabs>
        <w:tab w:val="left" w:pos="1260"/>
        <w:tab w:val="right" w:leader="dot" w:pos="9356"/>
      </w:tabs>
      <w:spacing w:line="240" w:lineRule="auto"/>
      <w:ind w:right="141" w:firstLine="0"/>
      <w:jc w:val="left"/>
    </w:pPr>
    <w:rPr>
      <w:b/>
      <w:noProof/>
      <w:sz w:val="24"/>
      <w:szCs w:val="20"/>
    </w:rPr>
  </w:style>
  <w:style w:type="paragraph" w:styleId="a5">
    <w:name w:val="Body Text"/>
    <w:basedOn w:val="a0"/>
    <w:link w:val="a6"/>
    <w:rsid w:val="00931003"/>
    <w:pPr>
      <w:tabs>
        <w:tab w:val="right" w:pos="9360"/>
      </w:tabs>
      <w:spacing w:line="240" w:lineRule="auto"/>
      <w:ind w:firstLine="0"/>
      <w:jc w:val="left"/>
    </w:pPr>
  </w:style>
  <w:style w:type="character" w:customStyle="1" w:styleId="a6">
    <w:name w:val="Основной текст Знак"/>
    <w:basedOn w:val="a1"/>
    <w:link w:val="a5"/>
    <w:rsid w:val="00931003"/>
    <w:rPr>
      <w:rFonts w:ascii="Times New Roman" w:eastAsia="Times New Roman" w:hAnsi="Times New Roman" w:cs="Times New Roman"/>
      <w:sz w:val="28"/>
      <w:szCs w:val="28"/>
      <w:lang w:eastAsia="ru-RU"/>
    </w:rPr>
  </w:style>
  <w:style w:type="paragraph" w:customStyle="1" w:styleId="a7">
    <w:name w:val="Таблица текст"/>
    <w:basedOn w:val="a0"/>
    <w:rsid w:val="00931003"/>
    <w:pPr>
      <w:spacing w:before="40" w:after="40" w:line="240" w:lineRule="auto"/>
      <w:ind w:left="57" w:right="57" w:firstLine="0"/>
      <w:jc w:val="left"/>
    </w:pPr>
    <w:rPr>
      <w:sz w:val="24"/>
      <w:szCs w:val="24"/>
    </w:rPr>
  </w:style>
  <w:style w:type="paragraph" w:customStyle="1" w:styleId="a8">
    <w:name w:val="Таблица шапка"/>
    <w:basedOn w:val="a0"/>
    <w:link w:val="a9"/>
    <w:rsid w:val="00931003"/>
    <w:pPr>
      <w:keepNext/>
      <w:spacing w:before="40" w:after="40" w:line="240" w:lineRule="auto"/>
      <w:ind w:left="57" w:right="57" w:firstLine="0"/>
      <w:jc w:val="left"/>
    </w:pPr>
    <w:rPr>
      <w:sz w:val="18"/>
      <w:szCs w:val="18"/>
    </w:rPr>
  </w:style>
  <w:style w:type="paragraph" w:customStyle="1" w:styleId="aa">
    <w:name w:val="Пункт"/>
    <w:basedOn w:val="a0"/>
    <w:link w:val="ab"/>
    <w:rsid w:val="00931003"/>
    <w:pPr>
      <w:tabs>
        <w:tab w:val="num" w:pos="1134"/>
      </w:tabs>
      <w:ind w:left="1134" w:hanging="1134"/>
    </w:pPr>
  </w:style>
  <w:style w:type="paragraph" w:customStyle="1" w:styleId="-3">
    <w:name w:val="Пункт-3"/>
    <w:basedOn w:val="a0"/>
    <w:uiPriority w:val="99"/>
    <w:rsid w:val="00931003"/>
    <w:pPr>
      <w:numPr>
        <w:ilvl w:val="2"/>
        <w:numId w:val="1"/>
      </w:numPr>
    </w:pPr>
    <w:rPr>
      <w:szCs w:val="24"/>
    </w:rPr>
  </w:style>
  <w:style w:type="paragraph" w:customStyle="1" w:styleId="-4">
    <w:name w:val="Пункт-4"/>
    <w:basedOn w:val="a0"/>
    <w:uiPriority w:val="99"/>
    <w:rsid w:val="00931003"/>
    <w:pPr>
      <w:numPr>
        <w:ilvl w:val="3"/>
        <w:numId w:val="1"/>
      </w:numPr>
    </w:pPr>
    <w:rPr>
      <w:szCs w:val="24"/>
    </w:rPr>
  </w:style>
  <w:style w:type="paragraph" w:customStyle="1" w:styleId="-5">
    <w:name w:val="Пункт-5"/>
    <w:basedOn w:val="a0"/>
    <w:uiPriority w:val="99"/>
    <w:rsid w:val="00931003"/>
    <w:pPr>
      <w:numPr>
        <w:ilvl w:val="4"/>
        <w:numId w:val="1"/>
      </w:numPr>
    </w:pPr>
    <w:rPr>
      <w:szCs w:val="24"/>
    </w:rPr>
  </w:style>
  <w:style w:type="paragraph" w:customStyle="1" w:styleId="-6">
    <w:name w:val="Пункт-6"/>
    <w:basedOn w:val="a0"/>
    <w:uiPriority w:val="99"/>
    <w:rsid w:val="00931003"/>
    <w:pPr>
      <w:numPr>
        <w:ilvl w:val="5"/>
        <w:numId w:val="1"/>
      </w:numPr>
    </w:pPr>
    <w:rPr>
      <w:szCs w:val="24"/>
    </w:rPr>
  </w:style>
  <w:style w:type="paragraph" w:customStyle="1" w:styleId="-7">
    <w:name w:val="Пункт-7"/>
    <w:basedOn w:val="a0"/>
    <w:uiPriority w:val="99"/>
    <w:rsid w:val="00931003"/>
    <w:pPr>
      <w:numPr>
        <w:ilvl w:val="6"/>
        <w:numId w:val="1"/>
      </w:numPr>
    </w:pPr>
    <w:rPr>
      <w:szCs w:val="24"/>
    </w:rPr>
  </w:style>
  <w:style w:type="character" w:customStyle="1" w:styleId="a9">
    <w:name w:val="Таблица шапка Знак"/>
    <w:basedOn w:val="a1"/>
    <w:link w:val="a8"/>
    <w:rsid w:val="00931003"/>
    <w:rPr>
      <w:rFonts w:ascii="Times New Roman" w:eastAsia="Times New Roman" w:hAnsi="Times New Roman" w:cs="Times New Roman"/>
      <w:sz w:val="18"/>
      <w:szCs w:val="18"/>
      <w:lang w:eastAsia="ru-RU"/>
    </w:rPr>
  </w:style>
  <w:style w:type="paragraph" w:customStyle="1" w:styleId="11112">
    <w:name w:val="Стиль Стиль Заголовок 1 + 11 пт + По ширине Перед:  12 пт"/>
    <w:basedOn w:val="a0"/>
    <w:rsid w:val="00931003"/>
    <w:pPr>
      <w:keepNext/>
      <w:keepLines/>
      <w:tabs>
        <w:tab w:val="num" w:pos="0"/>
      </w:tabs>
      <w:suppressAutoHyphens/>
      <w:spacing w:before="240" w:after="240" w:line="240" w:lineRule="auto"/>
      <w:ind w:firstLine="0"/>
      <w:outlineLvl w:val="0"/>
    </w:pPr>
    <w:rPr>
      <w:rFonts w:ascii="Arial" w:hAnsi="Arial"/>
      <w:b/>
      <w:bCs/>
      <w:kern w:val="28"/>
      <w:sz w:val="22"/>
      <w:szCs w:val="20"/>
    </w:rPr>
  </w:style>
  <w:style w:type="paragraph" w:styleId="ac">
    <w:name w:val="header"/>
    <w:basedOn w:val="a0"/>
    <w:link w:val="ad"/>
    <w:uiPriority w:val="99"/>
    <w:unhideWhenUsed/>
    <w:rsid w:val="00955692"/>
    <w:pPr>
      <w:tabs>
        <w:tab w:val="center" w:pos="4677"/>
        <w:tab w:val="right" w:pos="9355"/>
      </w:tabs>
      <w:spacing w:line="240" w:lineRule="auto"/>
    </w:pPr>
  </w:style>
  <w:style w:type="character" w:customStyle="1" w:styleId="ad">
    <w:name w:val="Верхний колонтитул Знак"/>
    <w:basedOn w:val="a1"/>
    <w:link w:val="ac"/>
    <w:uiPriority w:val="99"/>
    <w:rsid w:val="00955692"/>
    <w:rPr>
      <w:rFonts w:ascii="Times New Roman" w:eastAsia="Times New Roman" w:hAnsi="Times New Roman" w:cs="Times New Roman"/>
      <w:sz w:val="28"/>
      <w:szCs w:val="28"/>
      <w:lang w:eastAsia="ru-RU"/>
    </w:rPr>
  </w:style>
  <w:style w:type="paragraph" w:styleId="ae">
    <w:name w:val="footer"/>
    <w:basedOn w:val="a0"/>
    <w:link w:val="af"/>
    <w:uiPriority w:val="99"/>
    <w:unhideWhenUsed/>
    <w:rsid w:val="00955692"/>
    <w:pPr>
      <w:tabs>
        <w:tab w:val="center" w:pos="4677"/>
        <w:tab w:val="right" w:pos="9355"/>
      </w:tabs>
      <w:spacing w:line="240" w:lineRule="auto"/>
    </w:pPr>
  </w:style>
  <w:style w:type="character" w:customStyle="1" w:styleId="af">
    <w:name w:val="Нижний колонтитул Знак"/>
    <w:basedOn w:val="a1"/>
    <w:link w:val="ae"/>
    <w:uiPriority w:val="99"/>
    <w:rsid w:val="00955692"/>
    <w:rPr>
      <w:rFonts w:ascii="Times New Roman" w:eastAsia="Times New Roman" w:hAnsi="Times New Roman" w:cs="Times New Roman"/>
      <w:sz w:val="28"/>
      <w:szCs w:val="28"/>
      <w:lang w:eastAsia="ru-RU"/>
    </w:rPr>
  </w:style>
  <w:style w:type="paragraph" w:styleId="af0">
    <w:name w:val="Balloon Text"/>
    <w:basedOn w:val="a0"/>
    <w:link w:val="af1"/>
    <w:uiPriority w:val="99"/>
    <w:semiHidden/>
    <w:unhideWhenUsed/>
    <w:rsid w:val="0042653F"/>
    <w:pPr>
      <w:spacing w:line="240" w:lineRule="auto"/>
    </w:pPr>
    <w:rPr>
      <w:rFonts w:ascii="Tahoma" w:hAnsi="Tahoma" w:cs="Tahoma"/>
      <w:sz w:val="16"/>
      <w:szCs w:val="16"/>
    </w:rPr>
  </w:style>
  <w:style w:type="character" w:customStyle="1" w:styleId="af1">
    <w:name w:val="Текст выноски Знак"/>
    <w:basedOn w:val="a1"/>
    <w:link w:val="af0"/>
    <w:uiPriority w:val="99"/>
    <w:semiHidden/>
    <w:rsid w:val="0042653F"/>
    <w:rPr>
      <w:rFonts w:ascii="Tahoma" w:eastAsia="Times New Roman" w:hAnsi="Tahoma" w:cs="Tahoma"/>
      <w:sz w:val="16"/>
      <w:szCs w:val="16"/>
      <w:lang w:eastAsia="ru-RU"/>
    </w:rPr>
  </w:style>
  <w:style w:type="paragraph" w:styleId="af2">
    <w:name w:val="List Paragraph"/>
    <w:aliases w:val="Абзац списка литеральный"/>
    <w:basedOn w:val="a0"/>
    <w:link w:val="af3"/>
    <w:uiPriority w:val="99"/>
    <w:qFormat/>
    <w:rsid w:val="004B3273"/>
    <w:pPr>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Абзац списка литеральный Знак"/>
    <w:link w:val="af2"/>
    <w:uiPriority w:val="99"/>
    <w:locked/>
    <w:rsid w:val="004B3273"/>
    <w:rPr>
      <w:rFonts w:ascii="Calibri" w:eastAsia="Calibri" w:hAnsi="Calibri" w:cs="Times New Roman"/>
    </w:rPr>
  </w:style>
  <w:style w:type="character" w:customStyle="1" w:styleId="ab">
    <w:name w:val="Пункт Знак"/>
    <w:link w:val="aa"/>
    <w:locked/>
    <w:rsid w:val="004B3273"/>
    <w:rPr>
      <w:rFonts w:ascii="Times New Roman" w:eastAsia="Times New Roman" w:hAnsi="Times New Roman" w:cs="Times New Roman"/>
      <w:sz w:val="28"/>
      <w:szCs w:val="28"/>
      <w:lang w:eastAsia="ru-RU"/>
    </w:rPr>
  </w:style>
  <w:style w:type="paragraph" w:styleId="af4">
    <w:name w:val="footnote text"/>
    <w:basedOn w:val="a0"/>
    <w:link w:val="af5"/>
    <w:uiPriority w:val="99"/>
    <w:semiHidden/>
    <w:unhideWhenUsed/>
    <w:rsid w:val="00B630A1"/>
    <w:pPr>
      <w:spacing w:line="240" w:lineRule="auto"/>
    </w:pPr>
    <w:rPr>
      <w:sz w:val="20"/>
      <w:szCs w:val="20"/>
    </w:rPr>
  </w:style>
  <w:style w:type="character" w:customStyle="1" w:styleId="af5">
    <w:name w:val="Текст сноски Знак"/>
    <w:basedOn w:val="a1"/>
    <w:link w:val="af4"/>
    <w:uiPriority w:val="99"/>
    <w:semiHidden/>
    <w:rsid w:val="00B630A1"/>
    <w:rPr>
      <w:rFonts w:ascii="Times New Roman" w:eastAsia="Times New Roman" w:hAnsi="Times New Roman" w:cs="Times New Roman"/>
      <w:sz w:val="20"/>
      <w:szCs w:val="20"/>
      <w:lang w:eastAsia="ru-RU"/>
    </w:rPr>
  </w:style>
  <w:style w:type="character" w:styleId="af6">
    <w:name w:val="footnote reference"/>
    <w:basedOn w:val="a1"/>
    <w:uiPriority w:val="99"/>
    <w:semiHidden/>
    <w:unhideWhenUsed/>
    <w:rsid w:val="00B630A1"/>
    <w:rPr>
      <w:vertAlign w:val="superscript"/>
    </w:rPr>
  </w:style>
  <w:style w:type="character" w:styleId="af7">
    <w:name w:val="annotation reference"/>
    <w:basedOn w:val="a1"/>
    <w:uiPriority w:val="99"/>
    <w:semiHidden/>
    <w:unhideWhenUsed/>
    <w:rsid w:val="00662B8D"/>
    <w:rPr>
      <w:sz w:val="16"/>
      <w:szCs w:val="16"/>
    </w:rPr>
  </w:style>
  <w:style w:type="paragraph" w:styleId="af8">
    <w:name w:val="annotation text"/>
    <w:basedOn w:val="a0"/>
    <w:link w:val="af9"/>
    <w:uiPriority w:val="99"/>
    <w:semiHidden/>
    <w:unhideWhenUsed/>
    <w:rsid w:val="00662B8D"/>
    <w:pPr>
      <w:spacing w:line="240" w:lineRule="auto"/>
    </w:pPr>
    <w:rPr>
      <w:sz w:val="20"/>
      <w:szCs w:val="20"/>
    </w:rPr>
  </w:style>
  <w:style w:type="character" w:customStyle="1" w:styleId="af9">
    <w:name w:val="Текст примечания Знак"/>
    <w:basedOn w:val="a1"/>
    <w:link w:val="af8"/>
    <w:uiPriority w:val="99"/>
    <w:semiHidden/>
    <w:rsid w:val="00662B8D"/>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662B8D"/>
    <w:rPr>
      <w:b/>
      <w:bCs/>
    </w:rPr>
  </w:style>
  <w:style w:type="character" w:customStyle="1" w:styleId="afb">
    <w:name w:val="Тема примечания Знак"/>
    <w:basedOn w:val="af9"/>
    <w:link w:val="afa"/>
    <w:uiPriority w:val="99"/>
    <w:semiHidden/>
    <w:rsid w:val="00662B8D"/>
    <w:rPr>
      <w:rFonts w:ascii="Times New Roman" w:eastAsia="Times New Roman" w:hAnsi="Times New Roman" w:cs="Times New Roman"/>
      <w:b/>
      <w:bCs/>
      <w:sz w:val="20"/>
      <w:szCs w:val="20"/>
      <w:lang w:eastAsia="ru-RU"/>
    </w:rPr>
  </w:style>
  <w:style w:type="paragraph" w:customStyle="1" w:styleId="afc">
    <w:name w:val="Подподпункт"/>
    <w:basedOn w:val="a0"/>
    <w:rsid w:val="0069454C"/>
    <w:pPr>
      <w:tabs>
        <w:tab w:val="left" w:pos="851"/>
        <w:tab w:val="left" w:pos="1134"/>
        <w:tab w:val="left" w:pos="1418"/>
        <w:tab w:val="num" w:pos="2978"/>
      </w:tabs>
      <w:spacing w:after="80" w:line="360" w:lineRule="auto"/>
      <w:ind w:left="2978" w:hanging="567"/>
      <w:jc w:val="left"/>
    </w:pPr>
    <w:rPr>
      <w:szCs w:val="20"/>
    </w:rPr>
  </w:style>
  <w:style w:type="paragraph" w:customStyle="1" w:styleId="afd">
    <w:name w:val="Подпункт"/>
    <w:basedOn w:val="aa"/>
    <w:rsid w:val="002E79C5"/>
    <w:pPr>
      <w:spacing w:line="360" w:lineRule="auto"/>
    </w:pPr>
    <w:rPr>
      <w:snapToGrid w:val="0"/>
    </w:rPr>
  </w:style>
  <w:style w:type="paragraph" w:customStyle="1" w:styleId="10">
    <w:name w:val="Заголовок1"/>
    <w:basedOn w:val="a0"/>
    <w:autoRedefine/>
    <w:rsid w:val="0097785D"/>
    <w:pPr>
      <w:widowControl w:val="0"/>
      <w:numPr>
        <w:numId w:val="8"/>
      </w:numPr>
      <w:overflowPunct w:val="0"/>
      <w:autoSpaceDE w:val="0"/>
      <w:autoSpaceDN w:val="0"/>
      <w:adjustRightInd w:val="0"/>
      <w:spacing w:before="360" w:after="120" w:line="240" w:lineRule="auto"/>
      <w:jc w:val="center"/>
      <w:textAlignment w:val="baseline"/>
    </w:pPr>
    <w:rPr>
      <w:b/>
      <w:bCs/>
      <w:szCs w:val="20"/>
    </w:rPr>
  </w:style>
  <w:style w:type="paragraph" w:customStyle="1" w:styleId="22">
    <w:name w:val="Стиль Заголовок 2"/>
    <w:aliases w:val="Заголовок 2 Знак + Arial 11 пт Перед:  12 пт П..."/>
    <w:basedOn w:val="2"/>
    <w:rsid w:val="0097785D"/>
    <w:pPr>
      <w:tabs>
        <w:tab w:val="clear" w:pos="1701"/>
        <w:tab w:val="num" w:pos="0"/>
      </w:tabs>
      <w:spacing w:before="240" w:after="0"/>
      <w:ind w:firstLine="0"/>
    </w:pPr>
    <w:rPr>
      <w:rFonts w:ascii="Arial" w:hAnsi="Arial"/>
      <w:snapToGrid w:val="0"/>
      <w:sz w:val="22"/>
      <w:szCs w:val="20"/>
    </w:rPr>
  </w:style>
  <w:style w:type="paragraph" w:customStyle="1" w:styleId="23">
    <w:name w:val="Стиль Стиль Заголовок 2"/>
    <w:aliases w:val="Заголовок 2 Знак + Arial 11 пт Перед:  12 п..."/>
    <w:basedOn w:val="22"/>
    <w:rsid w:val="0097785D"/>
    <w:pPr>
      <w:spacing w:after="120"/>
      <w:jc w:val="both"/>
    </w:pPr>
  </w:style>
  <w:style w:type="paragraph" w:styleId="afe">
    <w:name w:val="Body Text Indent"/>
    <w:basedOn w:val="a0"/>
    <w:link w:val="aff"/>
    <w:uiPriority w:val="99"/>
    <w:semiHidden/>
    <w:unhideWhenUsed/>
    <w:rsid w:val="00204A36"/>
    <w:pPr>
      <w:spacing w:after="120"/>
      <w:ind w:left="283"/>
    </w:pPr>
  </w:style>
  <w:style w:type="character" w:customStyle="1" w:styleId="aff">
    <w:name w:val="Основной текст с отступом Знак"/>
    <w:basedOn w:val="a1"/>
    <w:link w:val="afe"/>
    <w:uiPriority w:val="99"/>
    <w:semiHidden/>
    <w:rsid w:val="00204A36"/>
    <w:rPr>
      <w:rFonts w:ascii="Times New Roman" w:eastAsia="Times New Roman" w:hAnsi="Times New Roman" w:cs="Times New Roman"/>
      <w:sz w:val="28"/>
      <w:szCs w:val="28"/>
      <w:lang w:eastAsia="ru-RU"/>
    </w:rPr>
  </w:style>
  <w:style w:type="paragraph" w:customStyle="1" w:styleId="32">
    <w:name w:val="32"/>
    <w:basedOn w:val="22"/>
    <w:qFormat/>
    <w:rsid w:val="00DB10F8"/>
    <w:pPr>
      <w:spacing w:before="0" w:after="40" w:line="288" w:lineRule="auto"/>
      <w:jc w:val="both"/>
    </w:pPr>
    <w:rPr>
      <w:rFonts w:ascii="Times New Roman" w:hAnsi="Times New Roman"/>
      <w:sz w:val="24"/>
      <w:szCs w:val="24"/>
    </w:rPr>
  </w:style>
  <w:style w:type="table" w:styleId="aff0">
    <w:name w:val="Table Grid"/>
    <w:basedOn w:val="a2"/>
    <w:uiPriority w:val="99"/>
    <w:rsid w:val="00346985"/>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31"/>
    <w:basedOn w:val="a0"/>
    <w:qFormat/>
    <w:rsid w:val="00B26B41"/>
    <w:pPr>
      <w:keepNext/>
      <w:keepLines/>
      <w:pageBreakBefore/>
      <w:suppressAutoHyphens/>
      <w:spacing w:after="40" w:line="240" w:lineRule="auto"/>
      <w:ind w:left="360" w:hanging="360"/>
      <w:jc w:val="left"/>
      <w:outlineLvl w:val="0"/>
    </w:pPr>
    <w:rPr>
      <w:b/>
      <w:bCs/>
      <w:kern w:val="28"/>
      <w:sz w:val="24"/>
      <w:szCs w:val="24"/>
    </w:rPr>
  </w:style>
  <w:style w:type="paragraph" w:customStyle="1" w:styleId="111">
    <w:name w:val="Стиль Заголовок 1 + 11 пт"/>
    <w:basedOn w:val="1"/>
    <w:uiPriority w:val="99"/>
    <w:rsid w:val="00463458"/>
    <w:pPr>
      <w:pageBreakBefore/>
      <w:numPr>
        <w:numId w:val="0"/>
      </w:numPr>
      <w:tabs>
        <w:tab w:val="num" w:pos="0"/>
      </w:tabs>
      <w:spacing w:before="480"/>
      <w:jc w:val="left"/>
    </w:pPr>
    <w:rPr>
      <w:rFonts w:cs="Times New Roman"/>
      <w:sz w:val="22"/>
      <w:szCs w:val="28"/>
    </w:rPr>
  </w:style>
  <w:style w:type="character" w:customStyle="1" w:styleId="13">
    <w:name w:val="Неразрешенное упоминание1"/>
    <w:basedOn w:val="a1"/>
    <w:uiPriority w:val="99"/>
    <w:semiHidden/>
    <w:unhideWhenUsed/>
    <w:rsid w:val="004634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810718">
      <w:bodyDiv w:val="1"/>
      <w:marLeft w:val="0"/>
      <w:marRight w:val="0"/>
      <w:marTop w:val="0"/>
      <w:marBottom w:val="0"/>
      <w:divBdr>
        <w:top w:val="none" w:sz="0" w:space="0" w:color="auto"/>
        <w:left w:val="none" w:sz="0" w:space="0" w:color="auto"/>
        <w:bottom w:val="none" w:sz="0" w:space="0" w:color="auto"/>
        <w:right w:val="none" w:sz="0" w:space="0" w:color="auto"/>
      </w:divBdr>
    </w:div>
    <w:div w:id="628557409">
      <w:bodyDiv w:val="1"/>
      <w:marLeft w:val="0"/>
      <w:marRight w:val="0"/>
      <w:marTop w:val="0"/>
      <w:marBottom w:val="0"/>
      <w:divBdr>
        <w:top w:val="none" w:sz="0" w:space="0" w:color="auto"/>
        <w:left w:val="none" w:sz="0" w:space="0" w:color="auto"/>
        <w:bottom w:val="none" w:sz="0" w:space="0" w:color="auto"/>
        <w:right w:val="none" w:sz="0" w:space="0" w:color="auto"/>
      </w:divBdr>
    </w:div>
    <w:div w:id="668555163">
      <w:bodyDiv w:val="1"/>
      <w:marLeft w:val="0"/>
      <w:marRight w:val="0"/>
      <w:marTop w:val="0"/>
      <w:marBottom w:val="0"/>
      <w:divBdr>
        <w:top w:val="none" w:sz="0" w:space="0" w:color="auto"/>
        <w:left w:val="none" w:sz="0" w:space="0" w:color="auto"/>
        <w:bottom w:val="none" w:sz="0" w:space="0" w:color="auto"/>
        <w:right w:val="none" w:sz="0" w:space="0" w:color="auto"/>
      </w:divBdr>
    </w:div>
    <w:div w:id="770467333">
      <w:bodyDiv w:val="1"/>
      <w:marLeft w:val="0"/>
      <w:marRight w:val="0"/>
      <w:marTop w:val="0"/>
      <w:marBottom w:val="0"/>
      <w:divBdr>
        <w:top w:val="none" w:sz="0" w:space="0" w:color="auto"/>
        <w:left w:val="none" w:sz="0" w:space="0" w:color="auto"/>
        <w:bottom w:val="none" w:sz="0" w:space="0" w:color="auto"/>
        <w:right w:val="none" w:sz="0" w:space="0" w:color="auto"/>
      </w:divBdr>
    </w:div>
    <w:div w:id="166751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na@sistema.ru" TargetMode="External"/><Relationship Id="rId13" Type="http://schemas.openxmlformats.org/officeDocument/2006/relationships/hyperlink" Target="http://utp.sberbank-ast.ru/VIP/List/PurchaseList/35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tp.sberbank-ast.ru/VIP/List/PurchaseList/358"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istema.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stema.ru" TargetMode="External"/><Relationship Id="rId5" Type="http://schemas.openxmlformats.org/officeDocument/2006/relationships/webSettings" Target="webSettings.xml"/><Relationship Id="rId15" Type="http://schemas.openxmlformats.org/officeDocument/2006/relationships/hyperlink" Target="http://utp.sberbank-ast.ru/VIP/List/PurchaseList/358" TargetMode="External"/><Relationship Id="rId10" Type="http://schemas.openxmlformats.org/officeDocument/2006/relationships/hyperlink" Target="http://utp.sberbank-ast.ru/VIP/Notice/752/Informat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yuskin@sistema.ru" TargetMode="External"/><Relationship Id="rId14" Type="http://schemas.openxmlformats.org/officeDocument/2006/relationships/hyperlink" Target="http://utp.sberbank-ast.ru/VIP/List/PurchaseList/3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A5AF8-D4C6-4870-A1CA-45BC86554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2928</Words>
  <Characters>16692</Characters>
  <Application>Microsoft Office Word</Application>
  <DocSecurity>4</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19581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Патрина Елена Александровна</cp:lastModifiedBy>
  <cp:revision>2</cp:revision>
  <dcterms:created xsi:type="dcterms:W3CDTF">2021-02-03T10:57:00Z</dcterms:created>
  <dcterms:modified xsi:type="dcterms:W3CDTF">2021-02-03T10:57:00Z</dcterms:modified>
</cp:coreProperties>
</file>